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350"/>
        <w:gridCol w:w="7740"/>
        <w:gridCol w:w="990"/>
      </w:tblGrid>
      <w:tr w:rsidR="00F77A9E" w14:paraId="1F51D514" w14:textId="77777777">
        <w:tc>
          <w:tcPr>
            <w:tcW w:w="1350" w:type="dxa"/>
            <w:vMerge w:val="restart"/>
          </w:tcPr>
          <w:p w14:paraId="1C312AED" w14:textId="77777777" w:rsidR="00F77A9E" w:rsidRDefault="005B11D2">
            <w:pPr>
              <w:rPr>
                <w:rFonts w:ascii="Times New Roman" w:hAnsi="Times New Roman" w:cs="Times New Roman"/>
              </w:rPr>
            </w:pPr>
            <w:r>
              <w:rPr>
                <w:rFonts w:ascii="Times New Roman" w:hAnsi="Times New Roman" w:cs="Times New Roman"/>
                <w:noProof/>
              </w:rPr>
              <w:drawing>
                <wp:inline distT="0" distB="0" distL="0" distR="0" wp14:anchorId="2B530525" wp14:editId="2AF922CD">
                  <wp:extent cx="822960" cy="831399"/>
                  <wp:effectExtent l="0" t="0" r="0" b="6985"/>
                  <wp:docPr id="1" name="Picture 1" descr="City of Hendersonville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22960" cy="831399"/>
                          </a:xfrm>
                          <a:prstGeom prst="rect">
                            <a:avLst/>
                          </a:prstGeom>
                        </pic:spPr>
                      </pic:pic>
                    </a:graphicData>
                  </a:graphic>
                </wp:inline>
              </w:drawing>
            </w:r>
          </w:p>
        </w:tc>
        <w:tc>
          <w:tcPr>
            <w:tcW w:w="7740" w:type="dxa"/>
          </w:tcPr>
          <w:p w14:paraId="25487E85" w14:textId="77777777" w:rsidR="00F77A9E" w:rsidRDefault="005B11D2">
            <w:pPr>
              <w:jc w:val="center"/>
              <w:rPr>
                <w:rFonts w:ascii="Times New Roman" w:hAnsi="Times New Roman" w:cs="Times New Roman"/>
                <w:b/>
                <w:sz w:val="28"/>
              </w:rPr>
            </w:pPr>
            <w:r>
              <w:rPr>
                <w:rFonts w:ascii="Times New Roman" w:hAnsi="Times New Roman" w:cs="Times New Roman"/>
                <w:b/>
                <w:sz w:val="28"/>
              </w:rPr>
              <w:t>CITY OF HENDERSONVILLE</w:t>
            </w:r>
          </w:p>
        </w:tc>
        <w:tc>
          <w:tcPr>
            <w:tcW w:w="990" w:type="dxa"/>
          </w:tcPr>
          <w:p w14:paraId="692A8589" w14:textId="77777777" w:rsidR="00F77A9E" w:rsidRDefault="00F77A9E">
            <w:pPr>
              <w:rPr>
                <w:rFonts w:ascii="Times New Roman" w:hAnsi="Times New Roman" w:cs="Times New Roman"/>
                <w:sz w:val="14"/>
              </w:rPr>
            </w:pPr>
          </w:p>
        </w:tc>
      </w:tr>
      <w:tr w:rsidR="00F77A9E" w14:paraId="3B66E1CC" w14:textId="77777777">
        <w:tc>
          <w:tcPr>
            <w:tcW w:w="1350" w:type="dxa"/>
            <w:vMerge/>
          </w:tcPr>
          <w:p w14:paraId="216820DB" w14:textId="77777777" w:rsidR="00F77A9E" w:rsidRDefault="00F77A9E">
            <w:pPr>
              <w:rPr>
                <w:rFonts w:ascii="Times New Roman" w:hAnsi="Times New Roman" w:cs="Times New Roman"/>
              </w:rPr>
            </w:pPr>
          </w:p>
        </w:tc>
        <w:tc>
          <w:tcPr>
            <w:tcW w:w="7740" w:type="dxa"/>
          </w:tcPr>
          <w:p w14:paraId="32C13B10" w14:textId="773262E2" w:rsidR="00F77A9E" w:rsidRDefault="005358F2">
            <w:pPr>
              <w:jc w:val="center"/>
              <w:rPr>
                <w:rFonts w:ascii="Times New Roman" w:hAnsi="Times New Roman" w:cs="Times New Roman"/>
                <w:b/>
                <w:caps/>
                <w:sz w:val="32"/>
                <w:szCs w:val="32"/>
              </w:rPr>
            </w:pPr>
            <w:bookmarkStart w:id="0" w:name="apMeetingName"/>
            <w:r>
              <w:rPr>
                <w:rFonts w:ascii="Times New Roman" w:hAnsi="Times New Roman" w:cs="Times New Roman"/>
                <w:b/>
                <w:caps/>
                <w:sz w:val="32"/>
                <w:szCs w:val="32"/>
              </w:rPr>
              <w:t>STRATEGIC HOUSING PLAN</w:t>
            </w:r>
            <w:bookmarkEnd w:id="0"/>
            <w:r>
              <w:rPr>
                <w:rFonts w:ascii="Times New Roman" w:hAnsi="Times New Roman" w:cs="Times New Roman"/>
                <w:b/>
                <w:caps/>
                <w:sz w:val="32"/>
                <w:szCs w:val="32"/>
              </w:rPr>
              <w:t xml:space="preserve"> STEERING COMMMITTEE</w:t>
            </w:r>
          </w:p>
        </w:tc>
        <w:tc>
          <w:tcPr>
            <w:tcW w:w="990" w:type="dxa"/>
          </w:tcPr>
          <w:p w14:paraId="3A03B5EC" w14:textId="77777777" w:rsidR="00F77A9E" w:rsidRDefault="00F77A9E">
            <w:pPr>
              <w:rPr>
                <w:rFonts w:ascii="Times New Roman" w:hAnsi="Times New Roman" w:cs="Times New Roman"/>
              </w:rPr>
            </w:pPr>
          </w:p>
        </w:tc>
      </w:tr>
      <w:tr w:rsidR="00F77A9E" w14:paraId="524B8368" w14:textId="77777777">
        <w:tc>
          <w:tcPr>
            <w:tcW w:w="1350" w:type="dxa"/>
            <w:vMerge/>
          </w:tcPr>
          <w:p w14:paraId="74F11863" w14:textId="77777777" w:rsidR="00F77A9E" w:rsidRDefault="00F77A9E">
            <w:pPr>
              <w:rPr>
                <w:rFonts w:ascii="Times New Roman" w:hAnsi="Times New Roman" w:cs="Times New Roman"/>
              </w:rPr>
            </w:pPr>
          </w:p>
        </w:tc>
        <w:tc>
          <w:tcPr>
            <w:tcW w:w="7740" w:type="dxa"/>
          </w:tcPr>
          <w:p w14:paraId="60418087" w14:textId="2533946F" w:rsidR="00F77A9E" w:rsidRDefault="008516E8">
            <w:pPr>
              <w:jc w:val="center"/>
              <w:rPr>
                <w:rFonts w:ascii="Times New Roman" w:hAnsi="Times New Roman"/>
                <w:b/>
              </w:rPr>
            </w:pPr>
            <w:bookmarkStart w:id="1" w:name="apMeetingVenue" w:colFirst="1" w:colLast="1"/>
            <w:r>
              <w:rPr>
                <w:rFonts w:ascii="Times New Roman" w:hAnsi="Times New Roman"/>
                <w:b/>
              </w:rPr>
              <w:t>2</w:t>
            </w:r>
            <w:r w:rsidRPr="008516E8">
              <w:rPr>
                <w:rFonts w:ascii="Times New Roman" w:hAnsi="Times New Roman"/>
                <w:b/>
                <w:vertAlign w:val="superscript"/>
              </w:rPr>
              <w:t>nd</w:t>
            </w:r>
            <w:r>
              <w:rPr>
                <w:rFonts w:ascii="Times New Roman" w:hAnsi="Times New Roman"/>
                <w:b/>
              </w:rPr>
              <w:t xml:space="preserve"> Floor Meeting Room</w:t>
            </w:r>
            <w:r w:rsidR="005B11D2">
              <w:rPr>
                <w:rFonts w:ascii="Times New Roman" w:hAnsi="Times New Roman"/>
                <w:b/>
              </w:rPr>
              <w:t xml:space="preserve"> | </w:t>
            </w:r>
            <w:r>
              <w:rPr>
                <w:rFonts w:ascii="Times New Roman" w:hAnsi="Times New Roman"/>
                <w:b/>
              </w:rPr>
              <w:t>160 6</w:t>
            </w:r>
            <w:r w:rsidRPr="008516E8">
              <w:rPr>
                <w:rFonts w:ascii="Times New Roman" w:hAnsi="Times New Roman"/>
                <w:b/>
                <w:vertAlign w:val="superscript"/>
              </w:rPr>
              <w:t>th</w:t>
            </w:r>
            <w:r>
              <w:rPr>
                <w:rFonts w:ascii="Times New Roman" w:hAnsi="Times New Roman"/>
                <w:b/>
              </w:rPr>
              <w:t xml:space="preserve"> Avenue E</w:t>
            </w:r>
            <w:r w:rsidR="005B11D2">
              <w:rPr>
                <w:rFonts w:ascii="Times New Roman" w:hAnsi="Times New Roman"/>
                <w:b/>
              </w:rPr>
              <w:t>. | Hendersonville NC 28792</w:t>
            </w:r>
          </w:p>
        </w:tc>
        <w:tc>
          <w:tcPr>
            <w:tcW w:w="990" w:type="dxa"/>
          </w:tcPr>
          <w:p w14:paraId="4BECB0E8" w14:textId="77777777" w:rsidR="00F77A9E" w:rsidRDefault="00F77A9E">
            <w:pPr>
              <w:rPr>
                <w:rFonts w:ascii="Times New Roman" w:hAnsi="Times New Roman" w:cs="Times New Roman"/>
              </w:rPr>
            </w:pPr>
          </w:p>
        </w:tc>
      </w:tr>
      <w:bookmarkEnd w:id="1"/>
      <w:tr w:rsidR="00F77A9E" w14:paraId="3DB9813E" w14:textId="77777777">
        <w:tc>
          <w:tcPr>
            <w:tcW w:w="1350" w:type="dxa"/>
            <w:vMerge/>
          </w:tcPr>
          <w:p w14:paraId="35FCFF6E" w14:textId="77777777" w:rsidR="00F77A9E" w:rsidRDefault="00F77A9E">
            <w:pPr>
              <w:rPr>
                <w:rFonts w:ascii="Times New Roman" w:hAnsi="Times New Roman" w:cs="Times New Roman"/>
              </w:rPr>
            </w:pPr>
          </w:p>
        </w:tc>
        <w:tc>
          <w:tcPr>
            <w:tcW w:w="7740" w:type="dxa"/>
          </w:tcPr>
          <w:p w14:paraId="45DFDFD9" w14:textId="02A03017" w:rsidR="00F77A9E" w:rsidRDefault="005B11D2">
            <w:pPr>
              <w:jc w:val="center"/>
              <w:rPr>
                <w:rFonts w:ascii="Times New Roman" w:hAnsi="Times New Roman" w:cs="Times New Roman"/>
                <w:b/>
                <w:sz w:val="20"/>
              </w:rPr>
            </w:pPr>
            <w:bookmarkStart w:id="2" w:name="apMeetingDateLong"/>
            <w:r>
              <w:rPr>
                <w:rFonts w:ascii="Times New Roman" w:hAnsi="Times New Roman" w:cs="Times New Roman"/>
                <w:b/>
              </w:rPr>
              <w:t xml:space="preserve">Monday, </w:t>
            </w:r>
            <w:r w:rsidR="00F10968">
              <w:rPr>
                <w:rFonts w:ascii="Times New Roman" w:hAnsi="Times New Roman" w:cs="Times New Roman"/>
                <w:b/>
              </w:rPr>
              <w:t>April 15</w:t>
            </w:r>
            <w:r w:rsidR="00714237">
              <w:rPr>
                <w:rFonts w:ascii="Times New Roman" w:hAnsi="Times New Roman" w:cs="Times New Roman"/>
                <w:b/>
              </w:rPr>
              <w:t>, 2024</w:t>
            </w:r>
            <w:bookmarkEnd w:id="2"/>
            <w:r>
              <w:rPr>
                <w:rFonts w:ascii="Times New Roman" w:hAnsi="Times New Roman" w:cs="Times New Roman"/>
                <w:b/>
              </w:rPr>
              <w:t xml:space="preserve"> – </w:t>
            </w:r>
            <w:bookmarkStart w:id="3" w:name="apMeetingTime"/>
            <w:r w:rsidR="00714237">
              <w:rPr>
                <w:rFonts w:ascii="Times New Roman" w:hAnsi="Times New Roman" w:cs="Times New Roman"/>
                <w:b/>
              </w:rPr>
              <w:t>4</w:t>
            </w:r>
            <w:r>
              <w:rPr>
                <w:rFonts w:ascii="Times New Roman" w:hAnsi="Times New Roman" w:cs="Times New Roman"/>
                <w:b/>
              </w:rPr>
              <w:t>:00 PM</w:t>
            </w:r>
            <w:bookmarkEnd w:id="3"/>
          </w:p>
        </w:tc>
        <w:tc>
          <w:tcPr>
            <w:tcW w:w="990" w:type="dxa"/>
          </w:tcPr>
          <w:p w14:paraId="389B6D36" w14:textId="77777777" w:rsidR="00F77A9E" w:rsidRDefault="00F77A9E">
            <w:pPr>
              <w:rPr>
                <w:rFonts w:ascii="Times New Roman" w:hAnsi="Times New Roman" w:cs="Times New Roman"/>
              </w:rPr>
            </w:pPr>
          </w:p>
        </w:tc>
      </w:tr>
      <w:tr w:rsidR="00F77A9E" w14:paraId="03BCCEF3" w14:textId="77777777">
        <w:tc>
          <w:tcPr>
            <w:tcW w:w="1350" w:type="dxa"/>
            <w:vMerge/>
            <w:tcBorders>
              <w:bottom w:val="single" w:sz="18" w:space="0" w:color="002060"/>
            </w:tcBorders>
          </w:tcPr>
          <w:p w14:paraId="109FEC16" w14:textId="77777777" w:rsidR="00F77A9E" w:rsidRDefault="00F77A9E">
            <w:pPr>
              <w:rPr>
                <w:rFonts w:ascii="Times New Roman" w:hAnsi="Times New Roman" w:cs="Times New Roman"/>
              </w:rPr>
            </w:pPr>
          </w:p>
        </w:tc>
        <w:tc>
          <w:tcPr>
            <w:tcW w:w="8730" w:type="dxa"/>
            <w:gridSpan w:val="2"/>
            <w:tcBorders>
              <w:bottom w:val="single" w:sz="18" w:space="0" w:color="002060"/>
            </w:tcBorders>
          </w:tcPr>
          <w:p w14:paraId="6230C32F" w14:textId="77777777" w:rsidR="00F77A9E" w:rsidRDefault="00F77A9E">
            <w:pPr>
              <w:rPr>
                <w:rFonts w:ascii="Times New Roman" w:hAnsi="Times New Roman" w:cs="Times New Roman"/>
                <w:sz w:val="16"/>
              </w:rPr>
            </w:pPr>
          </w:p>
        </w:tc>
      </w:tr>
      <w:tr w:rsidR="00A20DE1" w14:paraId="4B32E9D4" w14:textId="77777777" w:rsidTr="002E4FCB">
        <w:tc>
          <w:tcPr>
            <w:tcW w:w="10080" w:type="dxa"/>
            <w:gridSpan w:val="3"/>
            <w:tcBorders>
              <w:top w:val="single" w:sz="18" w:space="0" w:color="002060"/>
              <w:bottom w:val="single" w:sz="18" w:space="0" w:color="002060"/>
            </w:tcBorders>
          </w:tcPr>
          <w:p w14:paraId="5CE20803" w14:textId="73DB1323" w:rsidR="00A20DE1" w:rsidRPr="006003A8" w:rsidRDefault="00A20DE1" w:rsidP="00F03B3B">
            <w:pPr>
              <w:jc w:val="center"/>
              <w:rPr>
                <w:rFonts w:ascii="Times New Roman" w:hAnsi="Times New Roman" w:cs="Times New Roman"/>
                <w:b/>
                <w:caps/>
                <w:sz w:val="16"/>
                <w:szCs w:val="10"/>
              </w:rPr>
            </w:pPr>
            <w:bookmarkStart w:id="4" w:name="apOutputType"/>
            <w:r>
              <w:rPr>
                <w:rFonts w:ascii="Times New Roman" w:hAnsi="Times New Roman" w:cs="Times New Roman"/>
                <w:b/>
                <w:caps/>
                <w:sz w:val="32"/>
              </w:rPr>
              <w:t>Minutes</w:t>
            </w:r>
            <w:bookmarkEnd w:id="4"/>
            <w:r>
              <w:rPr>
                <w:rFonts w:ascii="Times New Roman" w:hAnsi="Times New Roman" w:cs="Times New Roman"/>
                <w:b/>
                <w:caps/>
                <w:sz w:val="32"/>
              </w:rPr>
              <w:br/>
            </w:r>
          </w:p>
          <w:p w14:paraId="665A31C8" w14:textId="1DF749DF" w:rsidR="00A20DE1" w:rsidRPr="008E4CF0" w:rsidRDefault="00A20DE1" w:rsidP="009424F9">
            <w:pPr>
              <w:tabs>
                <w:tab w:val="left" w:pos="360"/>
                <w:tab w:val="left" w:pos="720"/>
                <w:tab w:val="left" w:pos="108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720"/>
              </w:tabs>
              <w:ind w:left="1440" w:hanging="1440"/>
              <w:rPr>
                <w:rFonts w:ascii="Baskerville Old Face" w:eastAsia="Calibri" w:hAnsi="Baskerville Old Face" w:cs="Times New Roman"/>
                <w:highlight w:val="yellow"/>
              </w:rPr>
            </w:pPr>
            <w:r w:rsidRPr="00376ABE">
              <w:rPr>
                <w:rFonts w:ascii="Baskerville Old Face" w:eastAsia="Calibri" w:hAnsi="Baskerville Old Face" w:cs="Times New Roman"/>
                <w:u w:val="single"/>
              </w:rPr>
              <w:t>Present:</w:t>
            </w:r>
            <w:r w:rsidRPr="00376ABE">
              <w:rPr>
                <w:rFonts w:ascii="Baskerville Old Face" w:eastAsia="Calibri" w:hAnsi="Baskerville Old Face" w:cs="Times New Roman"/>
              </w:rPr>
              <w:tab/>
            </w:r>
            <w:r w:rsidRPr="00376ABE">
              <w:rPr>
                <w:rFonts w:ascii="Baskerville Old Face" w:eastAsia="Calibri" w:hAnsi="Baskerville Old Face" w:cs="Times New Roman"/>
              </w:rPr>
              <w:tab/>
            </w:r>
            <w:r w:rsidRPr="00376ABE">
              <w:rPr>
                <w:rFonts w:ascii="Baskerville Old Face" w:eastAsia="Calibri" w:hAnsi="Baskerville Old Face" w:cs="Times New Roman"/>
              </w:rPr>
              <w:tab/>
            </w:r>
            <w:r w:rsidR="000C70F2">
              <w:rPr>
                <w:rFonts w:ascii="Baskerville Old Face" w:eastAsia="Calibri" w:hAnsi="Baskerville Old Face" w:cs="Times New Roman"/>
              </w:rPr>
              <w:t>Council Member Lyndsey Simpson, Council Member Jennifer Hensley,</w:t>
            </w:r>
            <w:r w:rsidR="00F10968">
              <w:rPr>
                <w:rFonts w:ascii="Baskerville Old Face" w:eastAsia="Calibri" w:hAnsi="Baskerville Old Face" w:cs="Times New Roman"/>
              </w:rPr>
              <w:t xml:space="preserve"> </w:t>
            </w:r>
            <w:r w:rsidR="005039C5">
              <w:rPr>
                <w:rFonts w:ascii="Baskerville Old Face" w:eastAsia="Calibri" w:hAnsi="Baskerville Old Face" w:cs="Times New Roman"/>
              </w:rPr>
              <w:t xml:space="preserve">County Commissioner </w:t>
            </w:r>
            <w:r w:rsidR="000C70F2">
              <w:rPr>
                <w:rFonts w:ascii="Baskerville Old Face" w:eastAsia="Calibri" w:hAnsi="Baskerville Old Face" w:cs="Times New Roman"/>
              </w:rPr>
              <w:t>Bill Lapsley</w:t>
            </w:r>
            <w:r w:rsidR="000C59D1">
              <w:rPr>
                <w:rFonts w:ascii="Baskerville Old Face" w:eastAsia="Calibri" w:hAnsi="Baskerville Old Face" w:cs="Times New Roman"/>
              </w:rPr>
              <w:t xml:space="preserve"> (Henderson County)</w:t>
            </w:r>
            <w:r w:rsidR="000C70F2">
              <w:rPr>
                <w:rFonts w:ascii="Baskerville Old Face" w:eastAsia="Calibri" w:hAnsi="Baskerville Old Face" w:cs="Times New Roman"/>
              </w:rPr>
              <w:t>, Connie Stewart</w:t>
            </w:r>
            <w:r w:rsidR="005039C5">
              <w:rPr>
                <w:rFonts w:ascii="Baskerville Old Face" w:eastAsia="Calibri" w:hAnsi="Baskerville Old Face" w:cs="Times New Roman"/>
              </w:rPr>
              <w:t xml:space="preserve"> (Housing Authority)</w:t>
            </w:r>
            <w:r w:rsidR="000C70F2">
              <w:rPr>
                <w:rFonts w:ascii="Baskerville Old Face" w:eastAsia="Calibri" w:hAnsi="Baskerville Old Face" w:cs="Times New Roman"/>
              </w:rPr>
              <w:t>, Hilary Paradise</w:t>
            </w:r>
            <w:r w:rsidR="008F1191">
              <w:rPr>
                <w:rFonts w:ascii="Baskerville Old Face" w:eastAsia="Calibri" w:hAnsi="Baskerville Old Face" w:cs="Times New Roman"/>
              </w:rPr>
              <w:t xml:space="preserve"> (Land of Sky)</w:t>
            </w:r>
            <w:r w:rsidR="000C70F2">
              <w:rPr>
                <w:rFonts w:ascii="Baskerville Old Face" w:eastAsia="Calibri" w:hAnsi="Baskerville Old Face" w:cs="Times New Roman"/>
              </w:rPr>
              <w:t>,  Jennifer Duvall</w:t>
            </w:r>
            <w:r w:rsidR="008F1191">
              <w:rPr>
                <w:rFonts w:ascii="Baskerville Old Face" w:eastAsia="Calibri" w:hAnsi="Baskerville Old Face" w:cs="Times New Roman"/>
              </w:rPr>
              <w:t xml:space="preserve"> (HAC)</w:t>
            </w:r>
            <w:r w:rsidR="000C70F2">
              <w:rPr>
                <w:rFonts w:ascii="Baskerville Old Face" w:eastAsia="Calibri" w:hAnsi="Baskerville Old Face" w:cs="Times New Roman"/>
              </w:rPr>
              <w:t xml:space="preserve">, </w:t>
            </w:r>
            <w:r w:rsidR="00F10968">
              <w:rPr>
                <w:rFonts w:ascii="Baskerville Old Face" w:eastAsia="Calibri" w:hAnsi="Baskerville Old Face" w:cs="Times New Roman"/>
              </w:rPr>
              <w:t xml:space="preserve">and </w:t>
            </w:r>
            <w:r w:rsidR="000C70F2">
              <w:rPr>
                <w:rFonts w:ascii="Baskerville Old Face" w:eastAsia="Calibri" w:hAnsi="Baskerville Old Face" w:cs="Times New Roman"/>
              </w:rPr>
              <w:t>Robert Hooper</w:t>
            </w:r>
            <w:r w:rsidR="008F1191">
              <w:rPr>
                <w:rFonts w:ascii="Baskerville Old Face" w:eastAsia="Calibri" w:hAnsi="Baskerville Old Face" w:cs="Times New Roman"/>
              </w:rPr>
              <w:t xml:space="preserve"> (WNC Source)</w:t>
            </w:r>
            <w:r w:rsidR="000C70F2">
              <w:rPr>
                <w:rFonts w:ascii="Baskerville Old Face" w:eastAsia="Calibri" w:hAnsi="Baskerville Old Face" w:cs="Times New Roman"/>
              </w:rPr>
              <w:t xml:space="preserve"> </w:t>
            </w:r>
          </w:p>
          <w:p w14:paraId="2D34A591" w14:textId="77777777" w:rsidR="00A20DE1" w:rsidRPr="008E4CF0" w:rsidRDefault="00A20DE1" w:rsidP="00F03B3B">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720"/>
              </w:tabs>
              <w:rPr>
                <w:rFonts w:ascii="Baskerville Old Face" w:eastAsia="Calibri" w:hAnsi="Baskerville Old Face" w:cs="Times New Roman"/>
                <w:highlight w:val="yellow"/>
              </w:rPr>
            </w:pPr>
          </w:p>
          <w:p w14:paraId="7FD4108F" w14:textId="63738AFF" w:rsidR="005358F2" w:rsidRDefault="00E2114D" w:rsidP="005358F2">
            <w:pPr>
              <w:tabs>
                <w:tab w:val="left" w:pos="360"/>
                <w:tab w:val="left" w:pos="720"/>
                <w:tab w:val="left" w:pos="108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720"/>
              </w:tabs>
              <w:ind w:left="1440" w:hanging="1440"/>
              <w:rPr>
                <w:rFonts w:ascii="Baskerville Old Face" w:eastAsia="Calibri" w:hAnsi="Baskerville Old Face" w:cs="Times New Roman"/>
              </w:rPr>
            </w:pPr>
            <w:r>
              <w:rPr>
                <w:rFonts w:ascii="Baskerville Old Face" w:eastAsia="Calibri" w:hAnsi="Baskerville Old Face" w:cs="Times New Roman"/>
                <w:u w:val="single"/>
              </w:rPr>
              <w:t>Absent:</w:t>
            </w:r>
            <w:r>
              <w:rPr>
                <w:rFonts w:ascii="Baskerville Old Face" w:eastAsia="Calibri" w:hAnsi="Baskerville Old Face" w:cs="Times New Roman"/>
              </w:rPr>
              <w:t xml:space="preserve">              </w:t>
            </w:r>
            <w:r w:rsidR="00F10968">
              <w:rPr>
                <w:rFonts w:ascii="Baskerville Old Face" w:eastAsia="Calibri" w:hAnsi="Baskerville Old Face" w:cs="Times New Roman"/>
              </w:rPr>
              <w:t xml:space="preserve">Sarah Cosgrove (Builder’s Assoc. of the Blue Ridge), Debi Smith (TDA), Council Member Debbie O’Neal-Roundtree, Madeline Offen (Pisgah Legal),  And Carsten Erkel (Partnership for Economic </w:t>
            </w:r>
            <w:r w:rsidR="00DE0576">
              <w:rPr>
                <w:rFonts w:ascii="Baskerville Old Face" w:eastAsia="Calibri" w:hAnsi="Baskerville Old Face" w:cs="Times New Roman"/>
              </w:rPr>
              <w:t>Development</w:t>
            </w:r>
          </w:p>
          <w:p w14:paraId="25759459" w14:textId="3F45DDD5" w:rsidR="00A15D61" w:rsidRPr="00E2114D" w:rsidRDefault="00A15D61" w:rsidP="008516E8">
            <w:pPr>
              <w:tabs>
                <w:tab w:val="left" w:pos="360"/>
                <w:tab w:val="left" w:pos="720"/>
                <w:tab w:val="left" w:pos="108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720"/>
              </w:tabs>
              <w:ind w:left="1440" w:hanging="1440"/>
              <w:rPr>
                <w:rFonts w:ascii="Baskerville Old Face" w:eastAsia="Calibri" w:hAnsi="Baskerville Old Face" w:cs="Times New Roman"/>
              </w:rPr>
            </w:pPr>
            <w:r>
              <w:rPr>
                <w:rFonts w:ascii="Baskerville Old Face" w:eastAsia="Calibri" w:hAnsi="Baskerville Old Face" w:cs="Times New Roman"/>
              </w:rPr>
              <w:t xml:space="preserve">                          </w:t>
            </w:r>
          </w:p>
          <w:p w14:paraId="3234F9A9" w14:textId="581D86C0" w:rsidR="0072658C" w:rsidRDefault="00A20DE1" w:rsidP="002E4FCB">
            <w:pPr>
              <w:tabs>
                <w:tab w:val="left" w:pos="360"/>
                <w:tab w:val="left" w:pos="720"/>
                <w:tab w:val="left" w:pos="108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720"/>
              </w:tabs>
              <w:ind w:left="1440" w:hanging="1440"/>
              <w:rPr>
                <w:rFonts w:ascii="Baskerville Old Face" w:eastAsia="Calibri" w:hAnsi="Baskerville Old Face" w:cs="Times New Roman"/>
              </w:rPr>
            </w:pPr>
            <w:r w:rsidRPr="00E2114D">
              <w:rPr>
                <w:rFonts w:ascii="Baskerville Old Face" w:eastAsia="Calibri" w:hAnsi="Baskerville Old Face" w:cs="Times New Roman"/>
                <w:u w:val="single"/>
              </w:rPr>
              <w:t>Staff Present:</w:t>
            </w:r>
            <w:r w:rsidRPr="00E2114D">
              <w:rPr>
                <w:rFonts w:ascii="Baskerville Old Face" w:eastAsia="Calibri" w:hAnsi="Baskerville Old Face" w:cs="Times New Roman"/>
              </w:rPr>
              <w:tab/>
            </w:r>
            <w:bookmarkStart w:id="5" w:name="_Hlk43204641"/>
            <w:r w:rsidR="00F03B3B" w:rsidRPr="00E2114D">
              <w:rPr>
                <w:rFonts w:ascii="Baskerville Old Face" w:eastAsia="Calibri" w:hAnsi="Baskerville Old Face" w:cs="Times New Roman"/>
              </w:rPr>
              <w:t>City Manager John Connet,</w:t>
            </w:r>
            <w:bookmarkEnd w:id="5"/>
            <w:r w:rsidR="005358F2">
              <w:rPr>
                <w:rFonts w:ascii="Baskerville Old Face" w:eastAsia="Calibri" w:hAnsi="Baskerville Old Face" w:cs="Times New Roman"/>
              </w:rPr>
              <w:t xml:space="preserve"> City Attorney Angela Beeker &amp; Community Development Director Lew Holloway</w:t>
            </w:r>
          </w:p>
          <w:p w14:paraId="7D5BF0D4" w14:textId="14AF79D6" w:rsidR="002E4FCB" w:rsidRPr="002E4FCB" w:rsidRDefault="002E4FCB" w:rsidP="005358F2">
            <w:pPr>
              <w:tabs>
                <w:tab w:val="left" w:pos="360"/>
                <w:tab w:val="left" w:pos="720"/>
                <w:tab w:val="left" w:pos="108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720"/>
              </w:tabs>
              <w:ind w:left="1440" w:hanging="1440"/>
              <w:rPr>
                <w:rFonts w:ascii="Baskerville Old Face" w:eastAsia="Calibri" w:hAnsi="Baskerville Old Face" w:cs="Times New Roman"/>
              </w:rPr>
            </w:pPr>
          </w:p>
        </w:tc>
      </w:tr>
      <w:tr w:rsidR="00A15D61" w14:paraId="6FD3BBB7" w14:textId="77777777">
        <w:tc>
          <w:tcPr>
            <w:tcW w:w="10080" w:type="dxa"/>
            <w:gridSpan w:val="3"/>
            <w:tcBorders>
              <w:top w:val="single" w:sz="18" w:space="0" w:color="002060"/>
            </w:tcBorders>
          </w:tcPr>
          <w:p w14:paraId="4FCC688D" w14:textId="77777777" w:rsidR="00A15D61" w:rsidRDefault="00A15D61" w:rsidP="00F03B3B">
            <w:pPr>
              <w:jc w:val="center"/>
              <w:rPr>
                <w:rFonts w:ascii="Times New Roman" w:hAnsi="Times New Roman" w:cs="Times New Roman"/>
                <w:b/>
                <w:caps/>
                <w:sz w:val="32"/>
              </w:rPr>
            </w:pPr>
          </w:p>
        </w:tc>
      </w:tr>
    </w:tbl>
    <w:p w14:paraId="7B414ABF" w14:textId="6B593C4D" w:rsidR="00F77A9E" w:rsidRPr="002E4FCB" w:rsidRDefault="005B11D2" w:rsidP="002E4FCB">
      <w:pPr>
        <w:pStyle w:val="ListParagraph"/>
        <w:numPr>
          <w:ilvl w:val="0"/>
          <w:numId w:val="2"/>
        </w:numPr>
        <w:spacing w:after="0" w:line="240" w:lineRule="auto"/>
        <w:rPr>
          <w:rFonts w:ascii="Times New Roman" w:eastAsia="Times New Roman" w:hAnsi="Times New Roman" w:cs="Times New Roman"/>
          <w:b/>
          <w:bCs/>
          <w:sz w:val="24"/>
          <w:szCs w:val="24"/>
        </w:rPr>
      </w:pPr>
      <w:bookmarkStart w:id="6" w:name="apAgenda"/>
      <w:r w:rsidRPr="002E4FCB">
        <w:rPr>
          <w:rFonts w:ascii="Times New Roman" w:eastAsia="Times New Roman" w:hAnsi="Times New Roman" w:cs="Times New Roman"/>
          <w:b/>
          <w:bCs/>
          <w:sz w:val="24"/>
          <w:szCs w:val="24"/>
        </w:rPr>
        <w:t>CALL TO ORDER</w:t>
      </w:r>
    </w:p>
    <w:p w14:paraId="4D7DBA19" w14:textId="77777777" w:rsidR="002E4FCB" w:rsidRPr="002E4FCB" w:rsidRDefault="002E4FCB" w:rsidP="002E4FCB">
      <w:pPr>
        <w:spacing w:after="0" w:line="240" w:lineRule="auto"/>
        <w:rPr>
          <w:rFonts w:ascii="Times New Roman" w:eastAsia="Times New Roman" w:hAnsi="Times New Roman" w:cs="Times New Roman"/>
          <w:b/>
          <w:bCs/>
          <w:sz w:val="24"/>
          <w:szCs w:val="24"/>
        </w:rPr>
      </w:pPr>
    </w:p>
    <w:p w14:paraId="743F4751" w14:textId="21E96192" w:rsidR="00F03B3B" w:rsidRPr="006605AB" w:rsidRDefault="00F10968" w:rsidP="00690A62">
      <w:pPr>
        <w:pStyle w:val="ListParagraph"/>
        <w:spacing w:after="0" w:line="240" w:lineRule="auto"/>
        <w:ind w:left="0"/>
        <w:rPr>
          <w:rFonts w:ascii="Times New Roman" w:eastAsia="Times New Roman" w:hAnsi="Times New Roman" w:cs="Times New Roman"/>
          <w:sz w:val="24"/>
          <w:szCs w:val="24"/>
        </w:rPr>
      </w:pPr>
      <w:r>
        <w:rPr>
          <w:rFonts w:ascii="Times New Roman" w:eastAsia="Times New Roman" w:hAnsi="Times New Roman" w:cs="Times New Roman"/>
          <w:sz w:val="24"/>
          <w:szCs w:val="24"/>
        </w:rPr>
        <w:t>Jennifer Hensley</w:t>
      </w:r>
      <w:r w:rsidR="00F03B3B" w:rsidRPr="006605AB">
        <w:rPr>
          <w:rFonts w:ascii="Times New Roman" w:eastAsia="Times New Roman" w:hAnsi="Times New Roman" w:cs="Times New Roman"/>
          <w:sz w:val="24"/>
          <w:szCs w:val="24"/>
        </w:rPr>
        <w:t xml:space="preserve"> called the </w:t>
      </w:r>
      <w:r w:rsidR="006A59DB" w:rsidRPr="006605AB">
        <w:rPr>
          <w:rFonts w:ascii="Times New Roman" w:eastAsia="Times New Roman" w:hAnsi="Times New Roman" w:cs="Times New Roman"/>
          <w:sz w:val="24"/>
          <w:szCs w:val="24"/>
        </w:rPr>
        <w:t>meeting</w:t>
      </w:r>
      <w:r w:rsidR="00F03B3B" w:rsidRPr="006605AB">
        <w:rPr>
          <w:rFonts w:ascii="Times New Roman" w:eastAsia="Times New Roman" w:hAnsi="Times New Roman" w:cs="Times New Roman"/>
          <w:sz w:val="24"/>
          <w:szCs w:val="24"/>
        </w:rPr>
        <w:t xml:space="preserve"> to order at </w:t>
      </w:r>
      <w:r w:rsidR="009960B5">
        <w:rPr>
          <w:rFonts w:ascii="Times New Roman" w:eastAsia="Times New Roman" w:hAnsi="Times New Roman" w:cs="Times New Roman"/>
          <w:sz w:val="24"/>
          <w:szCs w:val="24"/>
        </w:rPr>
        <w:t>4</w:t>
      </w:r>
      <w:r w:rsidR="00F03B3B" w:rsidRPr="006605AB">
        <w:rPr>
          <w:rFonts w:ascii="Times New Roman" w:eastAsia="Times New Roman" w:hAnsi="Times New Roman" w:cs="Times New Roman"/>
          <w:sz w:val="24"/>
          <w:szCs w:val="24"/>
        </w:rPr>
        <w:t>:0</w:t>
      </w:r>
      <w:r>
        <w:rPr>
          <w:rFonts w:ascii="Times New Roman" w:eastAsia="Times New Roman" w:hAnsi="Times New Roman" w:cs="Times New Roman"/>
          <w:sz w:val="24"/>
          <w:szCs w:val="24"/>
        </w:rPr>
        <w:t>1</w:t>
      </w:r>
      <w:r w:rsidR="00F03B3B" w:rsidRPr="006605AB">
        <w:rPr>
          <w:rFonts w:ascii="Times New Roman" w:eastAsia="Times New Roman" w:hAnsi="Times New Roman" w:cs="Times New Roman"/>
          <w:sz w:val="24"/>
          <w:szCs w:val="24"/>
        </w:rPr>
        <w:t xml:space="preserve"> p.m. and welcomed those in attendance.</w:t>
      </w:r>
    </w:p>
    <w:p w14:paraId="3755EEF8" w14:textId="77777777" w:rsidR="002E4FCB" w:rsidRDefault="002E4FCB" w:rsidP="00F03B3B">
      <w:pPr>
        <w:spacing w:after="0" w:line="240" w:lineRule="auto"/>
        <w:ind w:left="432" w:hanging="432"/>
        <w:rPr>
          <w:rFonts w:ascii="Times New Roman" w:eastAsia="Times New Roman" w:hAnsi="Times New Roman" w:cs="Times New Roman"/>
          <w:sz w:val="24"/>
          <w:szCs w:val="24"/>
        </w:rPr>
      </w:pPr>
    </w:p>
    <w:p w14:paraId="3C3A0317" w14:textId="286ECEAF" w:rsidR="002E4FCB" w:rsidRPr="008754EA" w:rsidRDefault="008754EA" w:rsidP="008754EA">
      <w:pPr>
        <w:pStyle w:val="ListParagraph"/>
        <w:numPr>
          <w:ilvl w:val="0"/>
          <w:numId w:val="2"/>
        </w:numPr>
        <w:spacing w:after="0" w:line="240" w:lineRule="auto"/>
        <w:rPr>
          <w:rFonts w:ascii="Times New Roman" w:eastAsia="Times New Roman" w:hAnsi="Times New Roman" w:cs="Times New Roman"/>
          <w:b/>
          <w:bCs/>
          <w:sz w:val="24"/>
          <w:szCs w:val="24"/>
        </w:rPr>
      </w:pPr>
      <w:r w:rsidRPr="008754EA">
        <w:rPr>
          <w:rFonts w:ascii="Times New Roman" w:eastAsia="Times New Roman" w:hAnsi="Times New Roman" w:cs="Times New Roman"/>
          <w:b/>
          <w:bCs/>
          <w:sz w:val="24"/>
          <w:szCs w:val="24"/>
        </w:rPr>
        <w:t>APPROVAL OF AGENDA</w:t>
      </w:r>
      <w:r w:rsidR="005811B2">
        <w:rPr>
          <w:rFonts w:ascii="Times New Roman" w:eastAsia="Times New Roman" w:hAnsi="Times New Roman" w:cs="Times New Roman"/>
          <w:b/>
          <w:bCs/>
          <w:sz w:val="24"/>
          <w:szCs w:val="24"/>
        </w:rPr>
        <w:t xml:space="preserve"> AND MINUTES</w:t>
      </w:r>
    </w:p>
    <w:p w14:paraId="469322A2" w14:textId="77777777" w:rsidR="008754EA" w:rsidRPr="002E4FCB" w:rsidRDefault="008754EA" w:rsidP="008754EA">
      <w:pPr>
        <w:spacing w:after="0" w:line="240" w:lineRule="auto"/>
        <w:rPr>
          <w:rFonts w:ascii="Times New Roman" w:eastAsia="Times New Roman" w:hAnsi="Times New Roman" w:cs="Times New Roman"/>
          <w:sz w:val="24"/>
          <w:szCs w:val="24"/>
        </w:rPr>
      </w:pPr>
    </w:p>
    <w:p w14:paraId="15A4730D" w14:textId="3A3EA8F3" w:rsidR="008754EA" w:rsidRPr="007D42AA" w:rsidRDefault="005811B2" w:rsidP="008754EA">
      <w:pPr>
        <w:spacing w:after="0" w:line="240" w:lineRule="auto"/>
        <w:jc w:val="both"/>
        <w:rPr>
          <w:rFonts w:ascii="Times New Roman" w:eastAsia="Calibri" w:hAnsi="Times New Roman" w:cs="Times New Roman"/>
          <w:b/>
          <w:bCs/>
          <w:i/>
          <w:iCs/>
          <w:sz w:val="24"/>
          <w:szCs w:val="24"/>
        </w:rPr>
      </w:pPr>
      <w:r>
        <w:rPr>
          <w:rFonts w:ascii="Times New Roman" w:eastAsia="Times New Roman" w:hAnsi="Times New Roman" w:cs="Times New Roman"/>
          <w:b/>
          <w:bCs/>
          <w:i/>
          <w:iCs/>
          <w:sz w:val="24"/>
          <w:szCs w:val="24"/>
        </w:rPr>
        <w:t>Jennifer Duvall</w:t>
      </w:r>
      <w:r w:rsidR="00723A0B">
        <w:rPr>
          <w:rFonts w:ascii="Times New Roman" w:eastAsia="Times New Roman" w:hAnsi="Times New Roman" w:cs="Times New Roman"/>
          <w:b/>
          <w:bCs/>
          <w:i/>
          <w:iCs/>
          <w:sz w:val="24"/>
          <w:szCs w:val="24"/>
        </w:rPr>
        <w:t xml:space="preserve">, seconded by </w:t>
      </w:r>
      <w:r w:rsidR="005358F2">
        <w:rPr>
          <w:rFonts w:ascii="Times New Roman" w:eastAsia="Times New Roman" w:hAnsi="Times New Roman" w:cs="Times New Roman"/>
          <w:b/>
          <w:bCs/>
          <w:i/>
          <w:iCs/>
          <w:sz w:val="24"/>
          <w:szCs w:val="24"/>
        </w:rPr>
        <w:t>Robert Hooper,</w:t>
      </w:r>
      <w:r w:rsidR="00F448BA">
        <w:rPr>
          <w:rFonts w:ascii="Times New Roman" w:eastAsia="Times New Roman" w:hAnsi="Times New Roman" w:cs="Times New Roman"/>
          <w:b/>
          <w:bCs/>
          <w:i/>
          <w:iCs/>
          <w:sz w:val="24"/>
          <w:szCs w:val="24"/>
        </w:rPr>
        <w:t xml:space="preserve"> to approve </w:t>
      </w:r>
      <w:r w:rsidR="008754EA" w:rsidRPr="000331E6">
        <w:rPr>
          <w:rFonts w:ascii="Times New Roman" w:eastAsia="Times New Roman" w:hAnsi="Times New Roman" w:cs="Times New Roman"/>
          <w:b/>
          <w:bCs/>
          <w:i/>
          <w:iCs/>
          <w:sz w:val="24"/>
          <w:szCs w:val="24"/>
        </w:rPr>
        <w:t xml:space="preserve">the </w:t>
      </w:r>
      <w:r w:rsidR="006605AB">
        <w:rPr>
          <w:rFonts w:ascii="Times New Roman" w:eastAsia="Times New Roman" w:hAnsi="Times New Roman" w:cs="Times New Roman"/>
          <w:b/>
          <w:bCs/>
          <w:i/>
          <w:iCs/>
          <w:sz w:val="24"/>
          <w:szCs w:val="24"/>
        </w:rPr>
        <w:t xml:space="preserve">agenda </w:t>
      </w:r>
      <w:r>
        <w:rPr>
          <w:rFonts w:ascii="Times New Roman" w:eastAsia="Times New Roman" w:hAnsi="Times New Roman" w:cs="Times New Roman"/>
          <w:b/>
          <w:bCs/>
          <w:i/>
          <w:iCs/>
          <w:sz w:val="24"/>
          <w:szCs w:val="24"/>
        </w:rPr>
        <w:t>and minutes</w:t>
      </w:r>
      <w:r w:rsidR="00315C54">
        <w:rPr>
          <w:rFonts w:ascii="Times New Roman" w:eastAsia="Times New Roman" w:hAnsi="Times New Roman" w:cs="Times New Roman"/>
          <w:b/>
          <w:bCs/>
          <w:i/>
          <w:iCs/>
          <w:sz w:val="24"/>
          <w:szCs w:val="24"/>
        </w:rPr>
        <w:t xml:space="preserve"> of March 18, 2024,</w:t>
      </w:r>
      <w:r>
        <w:rPr>
          <w:rFonts w:ascii="Times New Roman" w:eastAsia="Times New Roman" w:hAnsi="Times New Roman" w:cs="Times New Roman"/>
          <w:b/>
          <w:bCs/>
          <w:i/>
          <w:iCs/>
          <w:sz w:val="24"/>
          <w:szCs w:val="24"/>
        </w:rPr>
        <w:t xml:space="preserve"> </w:t>
      </w:r>
      <w:r w:rsidR="006605AB">
        <w:rPr>
          <w:rFonts w:ascii="Times New Roman" w:eastAsia="Times New Roman" w:hAnsi="Times New Roman" w:cs="Times New Roman"/>
          <w:b/>
          <w:bCs/>
          <w:i/>
          <w:iCs/>
          <w:sz w:val="24"/>
          <w:szCs w:val="24"/>
        </w:rPr>
        <w:t xml:space="preserve">as </w:t>
      </w:r>
      <w:r w:rsidR="009960B5">
        <w:rPr>
          <w:rFonts w:ascii="Times New Roman" w:eastAsia="Times New Roman" w:hAnsi="Times New Roman" w:cs="Times New Roman"/>
          <w:b/>
          <w:bCs/>
          <w:i/>
          <w:iCs/>
          <w:sz w:val="24"/>
          <w:szCs w:val="24"/>
        </w:rPr>
        <w:t>presented</w:t>
      </w:r>
      <w:r w:rsidR="006605AB">
        <w:rPr>
          <w:rFonts w:ascii="Times New Roman" w:eastAsia="Times New Roman" w:hAnsi="Times New Roman" w:cs="Times New Roman"/>
          <w:b/>
          <w:bCs/>
          <w:i/>
          <w:iCs/>
          <w:sz w:val="24"/>
          <w:szCs w:val="24"/>
        </w:rPr>
        <w:t>.</w:t>
      </w:r>
      <w:r w:rsidR="008754EA" w:rsidRPr="000331E6">
        <w:rPr>
          <w:rFonts w:ascii="Times New Roman" w:eastAsia="Times New Roman" w:hAnsi="Times New Roman" w:cs="Times New Roman"/>
          <w:b/>
          <w:bCs/>
          <w:i/>
          <w:iCs/>
          <w:sz w:val="24"/>
          <w:szCs w:val="24"/>
        </w:rPr>
        <w:t xml:space="preserve"> </w:t>
      </w:r>
      <w:r w:rsidR="008754EA" w:rsidRPr="000331E6">
        <w:rPr>
          <w:rFonts w:ascii="Times New Roman" w:eastAsia="Calibri" w:hAnsi="Times New Roman" w:cs="Times New Roman"/>
          <w:b/>
          <w:bCs/>
          <w:i/>
          <w:iCs/>
          <w:sz w:val="24"/>
          <w:szCs w:val="24"/>
        </w:rPr>
        <w:t>A unanimous vote of the</w:t>
      </w:r>
      <w:r w:rsidR="009960B5">
        <w:rPr>
          <w:rFonts w:ascii="Times New Roman" w:eastAsia="Calibri" w:hAnsi="Times New Roman" w:cs="Times New Roman"/>
          <w:b/>
          <w:bCs/>
          <w:i/>
          <w:iCs/>
          <w:sz w:val="24"/>
          <w:szCs w:val="24"/>
        </w:rPr>
        <w:t xml:space="preserve"> Committee</w:t>
      </w:r>
      <w:r w:rsidR="008754EA" w:rsidRPr="000331E6">
        <w:rPr>
          <w:rFonts w:ascii="Times New Roman" w:eastAsia="Calibri" w:hAnsi="Times New Roman" w:cs="Times New Roman"/>
          <w:b/>
          <w:bCs/>
          <w:i/>
          <w:iCs/>
          <w:sz w:val="24"/>
          <w:szCs w:val="24"/>
        </w:rPr>
        <w:t xml:space="preserve"> Members present followed. Motion carried.</w:t>
      </w:r>
    </w:p>
    <w:p w14:paraId="6A84C6B2" w14:textId="77777777" w:rsidR="002E4FCB" w:rsidRPr="00F03B3B" w:rsidRDefault="002E4FCB" w:rsidP="00F03B3B">
      <w:pPr>
        <w:spacing w:after="0" w:line="240" w:lineRule="auto"/>
        <w:ind w:left="432" w:hanging="432"/>
        <w:rPr>
          <w:rFonts w:ascii="Times New Roman" w:eastAsia="Times New Roman" w:hAnsi="Times New Roman" w:cs="Times New Roman"/>
          <w:b/>
          <w:bCs/>
          <w:sz w:val="24"/>
          <w:szCs w:val="24"/>
        </w:rPr>
      </w:pPr>
    </w:p>
    <w:p w14:paraId="2BCF468D" w14:textId="41057779" w:rsidR="00F77A9E" w:rsidRDefault="005B11D2" w:rsidP="005358F2">
      <w:pPr>
        <w:tabs>
          <w:tab w:val="left" w:pos="432"/>
          <w:tab w:val="left" w:pos="864"/>
          <w:tab w:val="left" w:pos="1296"/>
          <w:tab w:val="left" w:pos="1728"/>
          <w:tab w:val="left" w:pos="2160"/>
          <w:tab w:val="left" w:pos="2592"/>
          <w:tab w:val="left" w:pos="3024"/>
          <w:tab w:val="left" w:pos="3735"/>
        </w:tabs>
        <w:spacing w:after="0" w:line="240" w:lineRule="auto"/>
        <w:ind w:left="432" w:hanging="432"/>
        <w:rPr>
          <w:rFonts w:ascii="Times New Roman" w:eastAsia="Times New Roman" w:hAnsi="Times New Roman" w:cs="Times New Roman"/>
          <w:b/>
          <w:bCs/>
          <w:sz w:val="24"/>
          <w:szCs w:val="24"/>
        </w:rPr>
      </w:pPr>
      <w:r w:rsidRPr="008E4CF0">
        <w:rPr>
          <w:rFonts w:ascii="Times New Roman" w:eastAsia="Times New Roman" w:hAnsi="Times New Roman" w:cs="Times New Roman"/>
          <w:b/>
          <w:bCs/>
          <w:sz w:val="24"/>
        </w:rPr>
        <w:t>3</w:t>
      </w:r>
      <w:r>
        <w:rPr>
          <w:rFonts w:ascii="Times New Roman" w:eastAsia="Times New Roman" w:hAnsi="Times New Roman" w:cs="Times New Roman"/>
          <w:sz w:val="24"/>
        </w:rPr>
        <w:t>.</w:t>
      </w:r>
      <w:r>
        <w:rPr>
          <w:rFonts w:ascii="Calibri" w:eastAsia="Calibri" w:hAnsi="Calibri" w:cs="Calibri"/>
        </w:rPr>
        <w:tab/>
      </w:r>
      <w:r w:rsidR="005811B2">
        <w:rPr>
          <w:rFonts w:ascii="Times New Roman" w:eastAsia="Times New Roman" w:hAnsi="Times New Roman" w:cs="Times New Roman"/>
          <w:b/>
          <w:bCs/>
          <w:sz w:val="24"/>
          <w:szCs w:val="24"/>
        </w:rPr>
        <w:t xml:space="preserve">OLD </w:t>
      </w:r>
      <w:r>
        <w:rPr>
          <w:rFonts w:ascii="Times New Roman" w:eastAsia="Times New Roman" w:hAnsi="Times New Roman" w:cs="Times New Roman"/>
          <w:b/>
          <w:bCs/>
          <w:sz w:val="24"/>
          <w:szCs w:val="24"/>
        </w:rPr>
        <w:t>BUSINESS</w:t>
      </w:r>
    </w:p>
    <w:p w14:paraId="14EE1FE7" w14:textId="77777777" w:rsidR="005358F2" w:rsidRPr="005358F2" w:rsidRDefault="005358F2" w:rsidP="005358F2">
      <w:pPr>
        <w:tabs>
          <w:tab w:val="left" w:pos="432"/>
          <w:tab w:val="left" w:pos="864"/>
          <w:tab w:val="left" w:pos="1296"/>
          <w:tab w:val="left" w:pos="1728"/>
          <w:tab w:val="left" w:pos="2160"/>
          <w:tab w:val="left" w:pos="2592"/>
          <w:tab w:val="left" w:pos="3024"/>
          <w:tab w:val="left" w:pos="3735"/>
        </w:tabs>
        <w:spacing w:after="0" w:line="240" w:lineRule="auto"/>
        <w:ind w:left="432" w:hanging="432"/>
        <w:rPr>
          <w:rFonts w:ascii="Times New Roman" w:eastAsia="Times New Roman" w:hAnsi="Times New Roman" w:cs="Times New Roman"/>
          <w:sz w:val="24"/>
          <w:szCs w:val="24"/>
        </w:rPr>
      </w:pPr>
    </w:p>
    <w:p w14:paraId="2416D17C" w14:textId="2FB0BD71" w:rsidR="005358F2" w:rsidRDefault="005358F2" w:rsidP="005358F2">
      <w:pPr>
        <w:rPr>
          <w:rFonts w:ascii="Times New Roman" w:eastAsia="Calibri" w:hAnsi="Times New Roman" w:cs="Times New Roman"/>
          <w:kern w:val="2"/>
          <w:sz w:val="24"/>
          <w:szCs w:val="24"/>
          <w14:ligatures w14:val="standardContextual"/>
        </w:rPr>
      </w:pPr>
      <w:r w:rsidRPr="005358F2">
        <w:rPr>
          <w:rFonts w:ascii="Times New Roman" w:eastAsia="Times New Roman" w:hAnsi="Times New Roman" w:cs="Times New Roman"/>
          <w:sz w:val="24"/>
        </w:rPr>
        <w:tab/>
      </w:r>
      <w:r w:rsidRPr="005358F2">
        <w:rPr>
          <w:rFonts w:ascii="Times New Roman" w:eastAsia="Calibri" w:hAnsi="Times New Roman" w:cs="Times New Roman"/>
          <w:b/>
          <w:bCs/>
          <w:kern w:val="2"/>
          <w:sz w:val="24"/>
          <w:szCs w:val="24"/>
          <w14:ligatures w14:val="standardContextual"/>
        </w:rPr>
        <w:t>A.</w:t>
      </w:r>
      <w:r w:rsidRPr="005358F2">
        <w:rPr>
          <w:rFonts w:ascii="Times New Roman" w:eastAsia="Calibri" w:hAnsi="Times New Roman" w:cs="Times New Roman"/>
          <w:kern w:val="2"/>
          <w:sz w:val="24"/>
          <w:szCs w:val="24"/>
          <w14:ligatures w14:val="standardContextual"/>
        </w:rPr>
        <w:t xml:space="preserve">  </w:t>
      </w:r>
      <w:r w:rsidR="005811B2">
        <w:rPr>
          <w:rFonts w:ascii="Times New Roman" w:eastAsia="Calibri" w:hAnsi="Times New Roman" w:cs="Times New Roman"/>
          <w:b/>
          <w:bCs/>
          <w:kern w:val="2"/>
          <w:sz w:val="24"/>
          <w:szCs w:val="24"/>
          <w14:ligatures w14:val="standardContextual"/>
        </w:rPr>
        <w:t xml:space="preserve">Update on Affordable Housing Summit – </w:t>
      </w:r>
      <w:r w:rsidR="005811B2" w:rsidRPr="00315C54">
        <w:rPr>
          <w:rFonts w:ascii="Times New Roman" w:eastAsia="Calibri" w:hAnsi="Times New Roman" w:cs="Times New Roman"/>
          <w:i/>
          <w:iCs/>
          <w:kern w:val="2"/>
          <w:sz w:val="24"/>
          <w:szCs w:val="24"/>
          <w14:ligatures w14:val="standardContextual"/>
        </w:rPr>
        <w:t xml:space="preserve">City Attorney Angie Beeker, </w:t>
      </w:r>
      <w:r w:rsidR="00DE0576" w:rsidRPr="00315C54">
        <w:rPr>
          <w:rFonts w:ascii="Times New Roman" w:eastAsia="Calibri" w:hAnsi="Times New Roman" w:cs="Times New Roman"/>
          <w:i/>
          <w:iCs/>
          <w:kern w:val="2"/>
          <w:sz w:val="24"/>
          <w:szCs w:val="24"/>
          <w14:ligatures w14:val="standardContextual"/>
        </w:rPr>
        <w:t xml:space="preserve">Community Development Director </w:t>
      </w:r>
      <w:r w:rsidR="005811B2" w:rsidRPr="00315C54">
        <w:rPr>
          <w:rFonts w:ascii="Times New Roman" w:eastAsia="Calibri" w:hAnsi="Times New Roman" w:cs="Times New Roman"/>
          <w:i/>
          <w:iCs/>
          <w:kern w:val="2"/>
          <w:sz w:val="24"/>
          <w:szCs w:val="24"/>
          <w14:ligatures w14:val="standardContextual"/>
        </w:rPr>
        <w:t>Lew Holloway, and City Manager John Connet</w:t>
      </w:r>
      <w:r w:rsidRPr="005358F2">
        <w:rPr>
          <w:rFonts w:ascii="Times New Roman" w:eastAsia="Calibri" w:hAnsi="Times New Roman" w:cs="Times New Roman"/>
          <w:kern w:val="2"/>
          <w:sz w:val="24"/>
          <w:szCs w:val="24"/>
          <w14:ligatures w14:val="standardContextual"/>
        </w:rPr>
        <w:t xml:space="preserve">  </w:t>
      </w:r>
    </w:p>
    <w:p w14:paraId="2E9CCEC9" w14:textId="203ADF87" w:rsidR="00C75DDA" w:rsidRPr="005358F2" w:rsidRDefault="00C75DDA" w:rsidP="005358F2">
      <w:pPr>
        <w:rPr>
          <w:rFonts w:ascii="Times New Roman" w:eastAsia="Calibri" w:hAnsi="Times New Roman" w:cs="Times New Roman"/>
          <w:kern w:val="2"/>
          <w:sz w:val="24"/>
          <w:szCs w:val="24"/>
          <w14:ligatures w14:val="standardContextual"/>
        </w:rPr>
      </w:pPr>
      <w:r>
        <w:rPr>
          <w:rFonts w:ascii="Times New Roman" w:eastAsia="Calibri" w:hAnsi="Times New Roman" w:cs="Times New Roman"/>
          <w:kern w:val="2"/>
          <w:sz w:val="24"/>
          <w:szCs w:val="24"/>
          <w14:ligatures w14:val="standardContextual"/>
        </w:rPr>
        <w:t>City Attorney Angie Beeker explained that Shane Phillip</w:t>
      </w:r>
      <w:r w:rsidR="00315C54">
        <w:rPr>
          <w:rFonts w:ascii="Times New Roman" w:eastAsia="Calibri" w:hAnsi="Times New Roman" w:cs="Times New Roman"/>
          <w:kern w:val="2"/>
          <w:sz w:val="24"/>
          <w:szCs w:val="24"/>
          <w14:ligatures w14:val="standardContextual"/>
        </w:rPr>
        <w:t>s</w:t>
      </w:r>
      <w:r>
        <w:rPr>
          <w:rFonts w:ascii="Times New Roman" w:eastAsia="Calibri" w:hAnsi="Times New Roman" w:cs="Times New Roman"/>
          <w:kern w:val="2"/>
          <w:sz w:val="24"/>
          <w:szCs w:val="24"/>
          <w14:ligatures w14:val="standardContextual"/>
        </w:rPr>
        <w:t xml:space="preserve"> will be coming here to Hendersonville on Thursday, May 16</w:t>
      </w:r>
      <w:r w:rsidRPr="00C75DDA">
        <w:rPr>
          <w:rFonts w:ascii="Times New Roman" w:eastAsia="Calibri" w:hAnsi="Times New Roman" w:cs="Times New Roman"/>
          <w:kern w:val="2"/>
          <w:sz w:val="24"/>
          <w:szCs w:val="24"/>
          <w:vertAlign w:val="superscript"/>
          <w14:ligatures w14:val="standardContextual"/>
        </w:rPr>
        <w:t>th</w:t>
      </w:r>
      <w:r>
        <w:rPr>
          <w:rFonts w:ascii="Times New Roman" w:eastAsia="Calibri" w:hAnsi="Times New Roman" w:cs="Times New Roman"/>
          <w:kern w:val="2"/>
          <w:sz w:val="24"/>
          <w:szCs w:val="24"/>
          <w14:ligatures w14:val="standardContextual"/>
        </w:rPr>
        <w:t xml:space="preserve"> (in the evening at Hendersonville High School Auditorium from 5:30pm-7:45pm) and Friday May 17</w:t>
      </w:r>
      <w:r w:rsidRPr="00C75DDA">
        <w:rPr>
          <w:rFonts w:ascii="Times New Roman" w:eastAsia="Calibri" w:hAnsi="Times New Roman" w:cs="Times New Roman"/>
          <w:kern w:val="2"/>
          <w:sz w:val="24"/>
          <w:szCs w:val="24"/>
          <w:vertAlign w:val="superscript"/>
          <w14:ligatures w14:val="standardContextual"/>
        </w:rPr>
        <w:t>th</w:t>
      </w:r>
      <w:r>
        <w:rPr>
          <w:rFonts w:ascii="Times New Roman" w:eastAsia="Calibri" w:hAnsi="Times New Roman" w:cs="Times New Roman"/>
          <w:kern w:val="2"/>
          <w:sz w:val="24"/>
          <w:szCs w:val="24"/>
          <w14:ligatures w14:val="standardContextual"/>
        </w:rPr>
        <w:t xml:space="preserve"> at the City Operations Center where we can have breakout sessions with smaller groups with some of our local non-profit service providers, business industrial community, city council members and city staff.  City Manager </w:t>
      </w:r>
      <w:r w:rsidR="00315C54">
        <w:rPr>
          <w:rFonts w:ascii="Times New Roman" w:eastAsia="Calibri" w:hAnsi="Times New Roman" w:cs="Times New Roman"/>
          <w:kern w:val="2"/>
          <w:sz w:val="24"/>
          <w:szCs w:val="24"/>
          <w14:ligatures w14:val="standardContextual"/>
        </w:rPr>
        <w:t xml:space="preserve">Connet </w:t>
      </w:r>
      <w:r>
        <w:rPr>
          <w:rFonts w:ascii="Times New Roman" w:eastAsia="Calibri" w:hAnsi="Times New Roman" w:cs="Times New Roman"/>
          <w:kern w:val="2"/>
          <w:sz w:val="24"/>
          <w:szCs w:val="24"/>
          <w14:ligatures w14:val="standardContextual"/>
        </w:rPr>
        <w:t>said they will get a “save-the-date” letter out to everyone on</w:t>
      </w:r>
      <w:r w:rsidR="00315C54">
        <w:rPr>
          <w:rFonts w:ascii="Times New Roman" w:eastAsia="Calibri" w:hAnsi="Times New Roman" w:cs="Times New Roman"/>
          <w:kern w:val="2"/>
          <w:sz w:val="24"/>
          <w:szCs w:val="24"/>
          <w14:ligatures w14:val="standardContextual"/>
        </w:rPr>
        <w:t>c</w:t>
      </w:r>
      <w:r>
        <w:rPr>
          <w:rFonts w:ascii="Times New Roman" w:eastAsia="Calibri" w:hAnsi="Times New Roman" w:cs="Times New Roman"/>
          <w:kern w:val="2"/>
          <w:sz w:val="24"/>
          <w:szCs w:val="24"/>
          <w14:ligatures w14:val="standardContextual"/>
        </w:rPr>
        <w:t>e we nail down the school auditorium.</w:t>
      </w:r>
      <w:r w:rsidR="008C5641">
        <w:rPr>
          <w:rFonts w:ascii="Times New Roman" w:eastAsia="Calibri" w:hAnsi="Times New Roman" w:cs="Times New Roman"/>
          <w:kern w:val="2"/>
          <w:sz w:val="24"/>
          <w:szCs w:val="24"/>
          <w14:ligatures w14:val="standardContextual"/>
        </w:rPr>
        <w:t xml:space="preserve"> </w:t>
      </w:r>
      <w:r w:rsidR="00315C54">
        <w:rPr>
          <w:rFonts w:ascii="Times New Roman" w:eastAsia="Calibri" w:hAnsi="Times New Roman" w:cs="Times New Roman"/>
          <w:kern w:val="2"/>
          <w:sz w:val="24"/>
          <w:szCs w:val="24"/>
          <w14:ligatures w14:val="standardContextual"/>
        </w:rPr>
        <w:t xml:space="preserve">Ms. Beeker added that </w:t>
      </w:r>
      <w:r w:rsidR="008C5641">
        <w:rPr>
          <w:rFonts w:ascii="Times New Roman" w:eastAsia="Calibri" w:hAnsi="Times New Roman" w:cs="Times New Roman"/>
          <w:kern w:val="2"/>
          <w:sz w:val="24"/>
          <w:szCs w:val="24"/>
          <w14:ligatures w14:val="standardContextual"/>
        </w:rPr>
        <w:t>you have another Strategic Housing Plan Steering Committee Meeting on the following Monday, May 20</w:t>
      </w:r>
      <w:r w:rsidR="008C5641" w:rsidRPr="008C5641">
        <w:rPr>
          <w:rFonts w:ascii="Times New Roman" w:eastAsia="Calibri" w:hAnsi="Times New Roman" w:cs="Times New Roman"/>
          <w:kern w:val="2"/>
          <w:sz w:val="24"/>
          <w:szCs w:val="24"/>
          <w:vertAlign w:val="superscript"/>
          <w14:ligatures w14:val="standardContextual"/>
        </w:rPr>
        <w:t>th</w:t>
      </w:r>
      <w:r w:rsidR="008C5641">
        <w:rPr>
          <w:rFonts w:ascii="Times New Roman" w:eastAsia="Calibri" w:hAnsi="Times New Roman" w:cs="Times New Roman"/>
          <w:kern w:val="2"/>
          <w:sz w:val="24"/>
          <w:szCs w:val="24"/>
          <w14:ligatures w14:val="standardContextual"/>
        </w:rPr>
        <w:t xml:space="preserve"> so you can either use these meetings as your meeting or you can still have the meeting on the 20</w:t>
      </w:r>
      <w:r w:rsidR="008C5641" w:rsidRPr="008C5641">
        <w:rPr>
          <w:rFonts w:ascii="Times New Roman" w:eastAsia="Calibri" w:hAnsi="Times New Roman" w:cs="Times New Roman"/>
          <w:kern w:val="2"/>
          <w:sz w:val="24"/>
          <w:szCs w:val="24"/>
          <w:vertAlign w:val="superscript"/>
          <w14:ligatures w14:val="standardContextual"/>
        </w:rPr>
        <w:t>th</w:t>
      </w:r>
      <w:r w:rsidR="008C5641">
        <w:rPr>
          <w:rFonts w:ascii="Times New Roman" w:eastAsia="Calibri" w:hAnsi="Times New Roman" w:cs="Times New Roman"/>
          <w:kern w:val="2"/>
          <w:sz w:val="24"/>
          <w:szCs w:val="24"/>
          <w14:ligatures w14:val="standardContextual"/>
        </w:rPr>
        <w:t xml:space="preserve"> to discuss </w:t>
      </w:r>
      <w:r w:rsidR="00737EDA">
        <w:rPr>
          <w:rFonts w:ascii="Times New Roman" w:eastAsia="Calibri" w:hAnsi="Times New Roman" w:cs="Times New Roman"/>
          <w:kern w:val="2"/>
          <w:sz w:val="24"/>
          <w:szCs w:val="24"/>
          <w14:ligatures w14:val="standardContextual"/>
        </w:rPr>
        <w:t>everything</w:t>
      </w:r>
      <w:r w:rsidR="00315C54">
        <w:rPr>
          <w:rFonts w:ascii="Times New Roman" w:eastAsia="Calibri" w:hAnsi="Times New Roman" w:cs="Times New Roman"/>
          <w:kern w:val="2"/>
          <w:sz w:val="24"/>
          <w:szCs w:val="24"/>
          <w14:ligatures w14:val="standardContextual"/>
        </w:rPr>
        <w:t xml:space="preserve"> that you learned from Shane Phillips</w:t>
      </w:r>
      <w:r w:rsidR="008C5641">
        <w:rPr>
          <w:rFonts w:ascii="Times New Roman" w:eastAsia="Calibri" w:hAnsi="Times New Roman" w:cs="Times New Roman"/>
          <w:kern w:val="2"/>
          <w:sz w:val="24"/>
          <w:szCs w:val="24"/>
          <w14:ligatures w14:val="standardContextual"/>
        </w:rPr>
        <w:t>.</w:t>
      </w:r>
    </w:p>
    <w:p w14:paraId="4EB683C1" w14:textId="7A88F653" w:rsidR="00DE0576" w:rsidRDefault="00DE0576" w:rsidP="005358F2">
      <w:pPr>
        <w:rPr>
          <w:rFonts w:ascii="Times New Roman" w:eastAsia="Calibri" w:hAnsi="Times New Roman" w:cs="Times New Roman"/>
          <w:kern w:val="2"/>
          <w:sz w:val="24"/>
          <w:szCs w:val="24"/>
          <w14:ligatures w14:val="standardContextual"/>
        </w:rPr>
      </w:pPr>
      <w:r>
        <w:rPr>
          <w:noProof/>
        </w:rPr>
        <w:lastRenderedPageBreak/>
        <w:drawing>
          <wp:inline distT="0" distB="0" distL="0" distR="0" wp14:anchorId="735EB51A" wp14:editId="499D5302">
            <wp:extent cx="6400800" cy="28575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400800" cy="2857500"/>
                    </a:xfrm>
                    <a:prstGeom prst="rect">
                      <a:avLst/>
                    </a:prstGeom>
                  </pic:spPr>
                </pic:pic>
              </a:graphicData>
            </a:graphic>
          </wp:inline>
        </w:drawing>
      </w:r>
      <w:r w:rsidR="005358F2" w:rsidRPr="005358F2">
        <w:rPr>
          <w:rFonts w:ascii="Times New Roman" w:eastAsia="Calibri" w:hAnsi="Times New Roman" w:cs="Times New Roman"/>
          <w:kern w:val="2"/>
          <w:sz w:val="24"/>
          <w:szCs w:val="24"/>
          <w14:ligatures w14:val="standardContextual"/>
        </w:rPr>
        <w:tab/>
      </w:r>
    </w:p>
    <w:p w14:paraId="5CDB0FC7" w14:textId="56DB00F0" w:rsidR="008A6846" w:rsidRDefault="00DC2440" w:rsidP="00F03B3B">
      <w:pPr>
        <w:spacing w:after="0" w:line="240" w:lineRule="auto"/>
        <w:ind w:left="432" w:hanging="432"/>
        <w:rPr>
          <w:rFonts w:ascii="Times New Roman" w:hAnsi="Times New Roman" w:cs="Times New Roman"/>
          <w:b/>
          <w:bCs/>
          <w:noProof/>
          <w:sz w:val="24"/>
          <w:szCs w:val="24"/>
        </w:rPr>
      </w:pPr>
      <w:r>
        <w:rPr>
          <w:rFonts w:ascii="Times New Roman" w:hAnsi="Times New Roman" w:cs="Times New Roman"/>
          <w:b/>
          <w:bCs/>
          <w:noProof/>
          <w:sz w:val="24"/>
          <w:szCs w:val="24"/>
        </w:rPr>
        <w:t>4</w:t>
      </w:r>
      <w:r w:rsidR="008E4CF0" w:rsidRPr="0065480F">
        <w:rPr>
          <w:rFonts w:ascii="Times New Roman" w:hAnsi="Times New Roman" w:cs="Times New Roman"/>
          <w:b/>
          <w:bCs/>
          <w:noProof/>
          <w:sz w:val="24"/>
          <w:szCs w:val="24"/>
        </w:rPr>
        <w:t xml:space="preserve">. </w:t>
      </w:r>
      <w:r w:rsidR="00C873AD" w:rsidRPr="0065480F">
        <w:rPr>
          <w:rFonts w:ascii="Times New Roman" w:hAnsi="Times New Roman" w:cs="Times New Roman"/>
          <w:b/>
          <w:bCs/>
          <w:noProof/>
          <w:sz w:val="24"/>
          <w:szCs w:val="24"/>
        </w:rPr>
        <w:t xml:space="preserve">   </w:t>
      </w:r>
      <w:r w:rsidR="008E4CF0" w:rsidRPr="0065480F">
        <w:rPr>
          <w:rFonts w:ascii="Times New Roman" w:hAnsi="Times New Roman" w:cs="Times New Roman"/>
          <w:b/>
          <w:bCs/>
          <w:noProof/>
          <w:sz w:val="24"/>
          <w:szCs w:val="24"/>
        </w:rPr>
        <w:t>O</w:t>
      </w:r>
      <w:r w:rsidR="005811B2">
        <w:rPr>
          <w:rFonts w:ascii="Times New Roman" w:hAnsi="Times New Roman" w:cs="Times New Roman"/>
          <w:b/>
          <w:bCs/>
          <w:noProof/>
          <w:sz w:val="24"/>
          <w:szCs w:val="24"/>
        </w:rPr>
        <w:t>LD</w:t>
      </w:r>
      <w:r w:rsidR="008E4CF0" w:rsidRPr="0065480F">
        <w:rPr>
          <w:rFonts w:ascii="Times New Roman" w:hAnsi="Times New Roman" w:cs="Times New Roman"/>
          <w:b/>
          <w:bCs/>
          <w:noProof/>
          <w:sz w:val="24"/>
          <w:szCs w:val="24"/>
        </w:rPr>
        <w:t xml:space="preserve"> BUSINESS</w:t>
      </w:r>
      <w:r w:rsidR="00CF5634" w:rsidRPr="0065480F">
        <w:rPr>
          <w:rFonts w:ascii="Times New Roman" w:hAnsi="Times New Roman" w:cs="Times New Roman"/>
          <w:b/>
          <w:bCs/>
          <w:noProof/>
          <w:sz w:val="24"/>
          <w:szCs w:val="24"/>
        </w:rPr>
        <w:t xml:space="preserve"> </w:t>
      </w:r>
    </w:p>
    <w:p w14:paraId="136A8232" w14:textId="77777777" w:rsidR="00BC76BE" w:rsidRDefault="00BC76BE" w:rsidP="00F03B3B">
      <w:pPr>
        <w:spacing w:after="0" w:line="240" w:lineRule="auto"/>
        <w:ind w:left="432" w:hanging="432"/>
        <w:rPr>
          <w:rFonts w:ascii="Times New Roman" w:hAnsi="Times New Roman" w:cs="Times New Roman"/>
          <w:b/>
          <w:bCs/>
          <w:noProof/>
          <w:sz w:val="24"/>
          <w:szCs w:val="24"/>
        </w:rPr>
      </w:pPr>
    </w:p>
    <w:p w14:paraId="36B96C09" w14:textId="4B0E7836" w:rsidR="00BC76BE" w:rsidRDefault="00DF2724" w:rsidP="00BC76BE">
      <w:pPr>
        <w:rPr>
          <w:rFonts w:ascii="Times New Roman" w:eastAsia="Calibri" w:hAnsi="Times New Roman" w:cs="Times New Roman"/>
          <w:i/>
          <w:iCs/>
          <w:kern w:val="2"/>
          <w:sz w:val="24"/>
          <w:szCs w:val="24"/>
          <w14:ligatures w14:val="standardContextual"/>
        </w:rPr>
      </w:pPr>
      <w:r>
        <w:rPr>
          <w:rFonts w:ascii="Times New Roman" w:eastAsia="Calibri" w:hAnsi="Times New Roman" w:cs="Times New Roman"/>
          <w:kern w:val="2"/>
          <w:sz w:val="24"/>
          <w:szCs w:val="24"/>
          <w14:ligatures w14:val="standardContextual"/>
        </w:rPr>
        <w:tab/>
      </w:r>
      <w:r w:rsidRPr="00DF2724">
        <w:rPr>
          <w:rFonts w:ascii="Times New Roman" w:eastAsia="Calibri" w:hAnsi="Times New Roman" w:cs="Times New Roman"/>
          <w:b/>
          <w:bCs/>
          <w:kern w:val="2"/>
          <w:sz w:val="24"/>
          <w:szCs w:val="24"/>
          <w14:ligatures w14:val="standardContextual"/>
        </w:rPr>
        <w:t>A. Duke N.C. Leadership Forum Housing Review</w:t>
      </w:r>
      <w:r>
        <w:rPr>
          <w:rFonts w:ascii="Times New Roman" w:eastAsia="Calibri" w:hAnsi="Times New Roman" w:cs="Times New Roman"/>
          <w:kern w:val="2"/>
          <w:sz w:val="24"/>
          <w:szCs w:val="24"/>
          <w14:ligatures w14:val="standardContextual"/>
        </w:rPr>
        <w:t xml:space="preserve"> – </w:t>
      </w:r>
      <w:r w:rsidRPr="00DF2724">
        <w:rPr>
          <w:rFonts w:ascii="Times New Roman" w:eastAsia="Calibri" w:hAnsi="Times New Roman" w:cs="Times New Roman"/>
          <w:i/>
          <w:iCs/>
          <w:kern w:val="2"/>
          <w:sz w:val="24"/>
          <w:szCs w:val="24"/>
          <w14:ligatures w14:val="standardContextual"/>
        </w:rPr>
        <w:t>Jennifer Hensley, Council Member</w:t>
      </w:r>
    </w:p>
    <w:p w14:paraId="3413F5B5" w14:textId="660A185B" w:rsidR="00DF2724" w:rsidRDefault="00EB105D" w:rsidP="00BC76BE">
      <w:pPr>
        <w:rPr>
          <w:rFonts w:ascii="Times New Roman" w:eastAsia="Calibri" w:hAnsi="Times New Roman" w:cs="Times New Roman"/>
          <w:kern w:val="2"/>
          <w:sz w:val="24"/>
          <w:szCs w:val="24"/>
          <w14:ligatures w14:val="standardContextual"/>
        </w:rPr>
      </w:pPr>
      <w:r>
        <w:rPr>
          <w:rFonts w:ascii="Times New Roman" w:eastAsia="Calibri" w:hAnsi="Times New Roman" w:cs="Times New Roman"/>
          <w:kern w:val="2"/>
          <w:sz w:val="24"/>
          <w:szCs w:val="24"/>
          <w14:ligatures w14:val="standardContextual"/>
        </w:rPr>
        <w:t xml:space="preserve">Council Member Hensley explained that a couple of years ago, her and Commissioner Lapsley got to participate in a leadership forum.  They do these all over the state in different regions and we met for 6 months or so and this was our topic “How Can We Increase Access to Adequate Housing in Western North Carolina”.  This group was made of up non-profit leaders, local leaders, local senator to </w:t>
      </w:r>
      <w:r w:rsidR="00315C54">
        <w:rPr>
          <w:rFonts w:ascii="Times New Roman" w:eastAsia="Calibri" w:hAnsi="Times New Roman" w:cs="Times New Roman"/>
          <w:kern w:val="2"/>
          <w:sz w:val="24"/>
          <w:szCs w:val="24"/>
          <w14:ligatures w14:val="standardContextual"/>
        </w:rPr>
        <w:t xml:space="preserve">the </w:t>
      </w:r>
      <w:r>
        <w:rPr>
          <w:rFonts w:ascii="Times New Roman" w:eastAsia="Calibri" w:hAnsi="Times New Roman" w:cs="Times New Roman"/>
          <w:kern w:val="2"/>
          <w:sz w:val="24"/>
          <w:szCs w:val="24"/>
          <w14:ligatures w14:val="standardContextual"/>
        </w:rPr>
        <w:t>Asheville</w:t>
      </w:r>
      <w:r w:rsidR="002E6653">
        <w:rPr>
          <w:rFonts w:ascii="Times New Roman" w:eastAsia="Calibri" w:hAnsi="Times New Roman" w:cs="Times New Roman"/>
          <w:kern w:val="2"/>
          <w:sz w:val="24"/>
          <w:szCs w:val="24"/>
          <w14:ligatures w14:val="standardContextual"/>
        </w:rPr>
        <w:t xml:space="preserve"> area and its geared to be a group of non-partisan people to have very raw discussions and I think what I learned the most is that everybody has the same goal in mind and we all have different ways of getting there. So we came up with some guidelines and she presented the following PowerPoint presentation.</w:t>
      </w:r>
    </w:p>
    <w:p w14:paraId="2F2D2025" w14:textId="5003356D" w:rsidR="00AE343A" w:rsidRDefault="00AE343A" w:rsidP="00BC76BE">
      <w:pPr>
        <w:rPr>
          <w:rFonts w:ascii="Times New Roman" w:eastAsia="Calibri" w:hAnsi="Times New Roman" w:cs="Times New Roman"/>
          <w:kern w:val="2"/>
          <w:sz w:val="24"/>
          <w:szCs w:val="24"/>
          <w14:ligatures w14:val="standardContextual"/>
        </w:rPr>
      </w:pPr>
      <w:r>
        <w:rPr>
          <w:noProof/>
        </w:rPr>
        <w:drawing>
          <wp:inline distT="0" distB="0" distL="0" distR="0" wp14:anchorId="262581AC" wp14:editId="6EFEE288">
            <wp:extent cx="6400800" cy="240982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400800" cy="2409825"/>
                    </a:xfrm>
                    <a:prstGeom prst="rect">
                      <a:avLst/>
                    </a:prstGeom>
                  </pic:spPr>
                </pic:pic>
              </a:graphicData>
            </a:graphic>
          </wp:inline>
        </w:drawing>
      </w:r>
    </w:p>
    <w:p w14:paraId="62B65C29" w14:textId="77777777" w:rsidR="00AE343A" w:rsidRDefault="00AE343A" w:rsidP="00BC76BE">
      <w:pPr>
        <w:rPr>
          <w:rFonts w:ascii="Times New Roman" w:eastAsia="Calibri" w:hAnsi="Times New Roman" w:cs="Times New Roman"/>
          <w:kern w:val="2"/>
          <w:sz w:val="24"/>
          <w:szCs w:val="24"/>
          <w14:ligatures w14:val="standardContextual"/>
        </w:rPr>
      </w:pPr>
    </w:p>
    <w:p w14:paraId="0B9DEBCC" w14:textId="77777777" w:rsidR="00AE343A" w:rsidRDefault="00AE343A" w:rsidP="00BC76BE">
      <w:pPr>
        <w:rPr>
          <w:rFonts w:ascii="Times New Roman" w:eastAsia="Calibri" w:hAnsi="Times New Roman" w:cs="Times New Roman"/>
          <w:kern w:val="2"/>
          <w:sz w:val="24"/>
          <w:szCs w:val="24"/>
          <w14:ligatures w14:val="standardContextual"/>
        </w:rPr>
      </w:pPr>
    </w:p>
    <w:p w14:paraId="71E910E7" w14:textId="20760521" w:rsidR="00AE343A" w:rsidRDefault="00AE343A" w:rsidP="00BC76BE">
      <w:pPr>
        <w:rPr>
          <w:rFonts w:ascii="Times New Roman" w:eastAsia="Calibri" w:hAnsi="Times New Roman" w:cs="Times New Roman"/>
          <w:kern w:val="2"/>
          <w:sz w:val="24"/>
          <w:szCs w:val="24"/>
          <w14:ligatures w14:val="standardContextual"/>
        </w:rPr>
      </w:pPr>
      <w:r>
        <w:rPr>
          <w:noProof/>
        </w:rPr>
        <w:lastRenderedPageBreak/>
        <w:drawing>
          <wp:inline distT="0" distB="0" distL="0" distR="0" wp14:anchorId="6AAF9316" wp14:editId="22E3D5AF">
            <wp:extent cx="6400800" cy="29146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400800" cy="2914650"/>
                    </a:xfrm>
                    <a:prstGeom prst="rect">
                      <a:avLst/>
                    </a:prstGeom>
                  </pic:spPr>
                </pic:pic>
              </a:graphicData>
            </a:graphic>
          </wp:inline>
        </w:drawing>
      </w:r>
    </w:p>
    <w:p w14:paraId="79AB9A87" w14:textId="5B2525EB" w:rsidR="00AE343A" w:rsidRDefault="00AE343A" w:rsidP="00BC76BE">
      <w:pPr>
        <w:rPr>
          <w:rFonts w:ascii="Times New Roman" w:eastAsia="Calibri" w:hAnsi="Times New Roman" w:cs="Times New Roman"/>
          <w:kern w:val="2"/>
          <w:sz w:val="24"/>
          <w:szCs w:val="24"/>
          <w14:ligatures w14:val="standardContextual"/>
        </w:rPr>
      </w:pPr>
      <w:r>
        <w:rPr>
          <w:noProof/>
        </w:rPr>
        <w:drawing>
          <wp:inline distT="0" distB="0" distL="0" distR="0" wp14:anchorId="3B2C9BB0" wp14:editId="3D0ADBBB">
            <wp:extent cx="6400800" cy="3048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400800" cy="3048000"/>
                    </a:xfrm>
                    <a:prstGeom prst="rect">
                      <a:avLst/>
                    </a:prstGeom>
                  </pic:spPr>
                </pic:pic>
              </a:graphicData>
            </a:graphic>
          </wp:inline>
        </w:drawing>
      </w:r>
    </w:p>
    <w:p w14:paraId="08DA5730" w14:textId="077B2C77" w:rsidR="00AE343A" w:rsidRDefault="00AE343A" w:rsidP="00BC76BE">
      <w:pPr>
        <w:rPr>
          <w:rFonts w:ascii="Times New Roman" w:eastAsia="Calibri" w:hAnsi="Times New Roman" w:cs="Times New Roman"/>
          <w:kern w:val="2"/>
          <w:sz w:val="24"/>
          <w:szCs w:val="24"/>
          <w14:ligatures w14:val="standardContextual"/>
        </w:rPr>
      </w:pPr>
      <w:r>
        <w:rPr>
          <w:noProof/>
        </w:rPr>
        <w:lastRenderedPageBreak/>
        <w:drawing>
          <wp:inline distT="0" distB="0" distL="0" distR="0" wp14:anchorId="1B657CC4" wp14:editId="1C193E28">
            <wp:extent cx="6400800" cy="39433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400800" cy="3943350"/>
                    </a:xfrm>
                    <a:prstGeom prst="rect">
                      <a:avLst/>
                    </a:prstGeom>
                  </pic:spPr>
                </pic:pic>
              </a:graphicData>
            </a:graphic>
          </wp:inline>
        </w:drawing>
      </w:r>
    </w:p>
    <w:p w14:paraId="71BA7EE5" w14:textId="043B317E" w:rsidR="00AE343A" w:rsidRDefault="00AE343A" w:rsidP="00BC76BE">
      <w:pPr>
        <w:rPr>
          <w:rFonts w:ascii="Times New Roman" w:eastAsia="Calibri" w:hAnsi="Times New Roman" w:cs="Times New Roman"/>
          <w:kern w:val="2"/>
          <w:sz w:val="24"/>
          <w:szCs w:val="24"/>
          <w14:ligatures w14:val="standardContextual"/>
        </w:rPr>
      </w:pPr>
      <w:r>
        <w:rPr>
          <w:noProof/>
        </w:rPr>
        <w:drawing>
          <wp:inline distT="0" distB="0" distL="0" distR="0" wp14:anchorId="6DE67474" wp14:editId="6B8C49C6">
            <wp:extent cx="6400800" cy="29527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400800" cy="2952750"/>
                    </a:xfrm>
                    <a:prstGeom prst="rect">
                      <a:avLst/>
                    </a:prstGeom>
                  </pic:spPr>
                </pic:pic>
              </a:graphicData>
            </a:graphic>
          </wp:inline>
        </w:drawing>
      </w:r>
    </w:p>
    <w:p w14:paraId="399915D0" w14:textId="60B199B3" w:rsidR="00AE343A" w:rsidRDefault="00AE343A" w:rsidP="00BC76BE">
      <w:pPr>
        <w:rPr>
          <w:rFonts w:ascii="Times New Roman" w:eastAsia="Calibri" w:hAnsi="Times New Roman" w:cs="Times New Roman"/>
          <w:kern w:val="2"/>
          <w:sz w:val="24"/>
          <w:szCs w:val="24"/>
          <w14:ligatures w14:val="standardContextual"/>
        </w:rPr>
      </w:pPr>
      <w:r>
        <w:rPr>
          <w:noProof/>
        </w:rPr>
        <w:lastRenderedPageBreak/>
        <w:drawing>
          <wp:inline distT="0" distB="0" distL="0" distR="0" wp14:anchorId="186240AC" wp14:editId="52B890F3">
            <wp:extent cx="6400800" cy="256222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400800" cy="2562225"/>
                    </a:xfrm>
                    <a:prstGeom prst="rect">
                      <a:avLst/>
                    </a:prstGeom>
                  </pic:spPr>
                </pic:pic>
              </a:graphicData>
            </a:graphic>
          </wp:inline>
        </w:drawing>
      </w:r>
    </w:p>
    <w:p w14:paraId="6BCCAC1D" w14:textId="4A55D7B0" w:rsidR="00AE343A" w:rsidRDefault="00AE343A" w:rsidP="00BC76BE">
      <w:pPr>
        <w:rPr>
          <w:rFonts w:ascii="Times New Roman" w:eastAsia="Calibri" w:hAnsi="Times New Roman" w:cs="Times New Roman"/>
          <w:kern w:val="2"/>
          <w:sz w:val="24"/>
          <w:szCs w:val="24"/>
          <w14:ligatures w14:val="standardContextual"/>
        </w:rPr>
      </w:pPr>
      <w:r>
        <w:rPr>
          <w:noProof/>
        </w:rPr>
        <w:drawing>
          <wp:inline distT="0" distB="0" distL="0" distR="0" wp14:anchorId="5A406329" wp14:editId="066F7483">
            <wp:extent cx="6400800" cy="25146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400800" cy="2514600"/>
                    </a:xfrm>
                    <a:prstGeom prst="rect">
                      <a:avLst/>
                    </a:prstGeom>
                  </pic:spPr>
                </pic:pic>
              </a:graphicData>
            </a:graphic>
          </wp:inline>
        </w:drawing>
      </w:r>
    </w:p>
    <w:p w14:paraId="136F2847" w14:textId="0307AC9C" w:rsidR="00AE343A" w:rsidRDefault="00AE343A" w:rsidP="00BC76BE">
      <w:pPr>
        <w:rPr>
          <w:rFonts w:ascii="Times New Roman" w:eastAsia="Calibri" w:hAnsi="Times New Roman" w:cs="Times New Roman"/>
          <w:kern w:val="2"/>
          <w:sz w:val="24"/>
          <w:szCs w:val="24"/>
          <w14:ligatures w14:val="standardContextual"/>
        </w:rPr>
      </w:pPr>
      <w:r>
        <w:rPr>
          <w:noProof/>
        </w:rPr>
        <w:drawing>
          <wp:inline distT="0" distB="0" distL="0" distR="0" wp14:anchorId="58759D7C" wp14:editId="63575A75">
            <wp:extent cx="6400800" cy="229552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400800" cy="2295525"/>
                    </a:xfrm>
                    <a:prstGeom prst="rect">
                      <a:avLst/>
                    </a:prstGeom>
                  </pic:spPr>
                </pic:pic>
              </a:graphicData>
            </a:graphic>
          </wp:inline>
        </w:drawing>
      </w:r>
    </w:p>
    <w:p w14:paraId="1749A936" w14:textId="4CFA5E4F" w:rsidR="00AE343A" w:rsidRDefault="00AE343A" w:rsidP="00BC76BE">
      <w:pPr>
        <w:rPr>
          <w:rFonts w:ascii="Times New Roman" w:eastAsia="Calibri" w:hAnsi="Times New Roman" w:cs="Times New Roman"/>
          <w:kern w:val="2"/>
          <w:sz w:val="24"/>
          <w:szCs w:val="24"/>
          <w14:ligatures w14:val="standardContextual"/>
        </w:rPr>
      </w:pPr>
      <w:r>
        <w:rPr>
          <w:noProof/>
        </w:rPr>
        <w:lastRenderedPageBreak/>
        <w:drawing>
          <wp:inline distT="0" distB="0" distL="0" distR="0" wp14:anchorId="3C00D4BE" wp14:editId="01FED224">
            <wp:extent cx="6400800" cy="25527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400800" cy="2552700"/>
                    </a:xfrm>
                    <a:prstGeom prst="rect">
                      <a:avLst/>
                    </a:prstGeom>
                  </pic:spPr>
                </pic:pic>
              </a:graphicData>
            </a:graphic>
          </wp:inline>
        </w:drawing>
      </w:r>
    </w:p>
    <w:p w14:paraId="4B1E2616" w14:textId="356BA3D6" w:rsidR="00AE343A" w:rsidRDefault="00AE343A" w:rsidP="00BC76BE">
      <w:pPr>
        <w:rPr>
          <w:rFonts w:ascii="Times New Roman" w:eastAsia="Calibri" w:hAnsi="Times New Roman" w:cs="Times New Roman"/>
          <w:kern w:val="2"/>
          <w:sz w:val="24"/>
          <w:szCs w:val="24"/>
          <w14:ligatures w14:val="standardContextual"/>
        </w:rPr>
      </w:pPr>
      <w:r>
        <w:rPr>
          <w:noProof/>
        </w:rPr>
        <w:drawing>
          <wp:inline distT="0" distB="0" distL="0" distR="0" wp14:anchorId="7D790D99" wp14:editId="35AB1C9C">
            <wp:extent cx="6400800" cy="33051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400800" cy="3305175"/>
                    </a:xfrm>
                    <a:prstGeom prst="rect">
                      <a:avLst/>
                    </a:prstGeom>
                  </pic:spPr>
                </pic:pic>
              </a:graphicData>
            </a:graphic>
          </wp:inline>
        </w:drawing>
      </w:r>
    </w:p>
    <w:p w14:paraId="426A02D7" w14:textId="309E138C" w:rsidR="00AE343A" w:rsidRDefault="004408DA" w:rsidP="00BC76BE">
      <w:pPr>
        <w:rPr>
          <w:rFonts w:ascii="Times New Roman" w:eastAsia="Calibri" w:hAnsi="Times New Roman" w:cs="Times New Roman"/>
          <w:kern w:val="2"/>
          <w:sz w:val="24"/>
          <w:szCs w:val="24"/>
          <w14:ligatures w14:val="standardContextual"/>
        </w:rPr>
      </w:pPr>
      <w:r>
        <w:rPr>
          <w:rFonts w:ascii="Times New Roman" w:eastAsia="Calibri" w:hAnsi="Times New Roman" w:cs="Times New Roman"/>
          <w:kern w:val="2"/>
          <w:sz w:val="24"/>
          <w:szCs w:val="24"/>
          <w14:ligatures w14:val="standardContextual"/>
        </w:rPr>
        <w:t>I felt like we learned a ton of things and we had a follow up meeting in Raleigh this fall and we went over everything that we learned and I felt like it gave us a really good guidelines of what we can do, what we’re able to do, what we should be doing and so parts of those plans would be good for us to look at so that we can develop actionable items within this group and not try to reinvent the wheel.   Also using the information that Angie is providing us and getting the study done, those are all going to provide tools for us to move forward.</w:t>
      </w:r>
    </w:p>
    <w:p w14:paraId="0EEED591" w14:textId="02B65E45" w:rsidR="00AE343A" w:rsidRDefault="0030326C" w:rsidP="00BC76BE">
      <w:pPr>
        <w:rPr>
          <w:rFonts w:ascii="Times New Roman" w:eastAsia="Calibri" w:hAnsi="Times New Roman" w:cs="Times New Roman"/>
          <w:kern w:val="2"/>
          <w:sz w:val="24"/>
          <w:szCs w:val="24"/>
          <w14:ligatures w14:val="standardContextual"/>
        </w:rPr>
      </w:pPr>
      <w:r>
        <w:rPr>
          <w:rFonts w:ascii="Times New Roman" w:eastAsia="Calibri" w:hAnsi="Times New Roman" w:cs="Times New Roman"/>
          <w:b/>
          <w:bCs/>
          <w:kern w:val="2"/>
          <w:sz w:val="24"/>
          <w:szCs w:val="24"/>
          <w14:ligatures w14:val="standardContextual"/>
        </w:rPr>
        <w:tab/>
        <w:t xml:space="preserve">B. Review of 2020 Bowen Housing Study </w:t>
      </w:r>
      <w:r>
        <w:rPr>
          <w:rFonts w:ascii="Times New Roman" w:eastAsia="Calibri" w:hAnsi="Times New Roman" w:cs="Times New Roman"/>
          <w:kern w:val="2"/>
          <w:sz w:val="24"/>
          <w:szCs w:val="24"/>
          <w14:ligatures w14:val="standardContextual"/>
        </w:rPr>
        <w:t xml:space="preserve">– </w:t>
      </w:r>
      <w:r>
        <w:rPr>
          <w:rFonts w:ascii="Times New Roman" w:eastAsia="Calibri" w:hAnsi="Times New Roman" w:cs="Times New Roman"/>
          <w:i/>
          <w:iCs/>
          <w:kern w:val="2"/>
          <w:sz w:val="24"/>
          <w:szCs w:val="24"/>
          <w14:ligatures w14:val="standardContextual"/>
        </w:rPr>
        <w:t>John Connet, City Manager</w:t>
      </w:r>
    </w:p>
    <w:p w14:paraId="4B17D398" w14:textId="0C3FD6E7" w:rsidR="00AE343A" w:rsidRDefault="00524490" w:rsidP="00BC76BE">
      <w:pPr>
        <w:rPr>
          <w:rFonts w:ascii="Times New Roman" w:eastAsia="Calibri" w:hAnsi="Times New Roman" w:cs="Times New Roman"/>
          <w:kern w:val="2"/>
          <w:sz w:val="24"/>
          <w:szCs w:val="24"/>
          <w14:ligatures w14:val="standardContextual"/>
        </w:rPr>
      </w:pPr>
      <w:r>
        <w:rPr>
          <w:rFonts w:ascii="Times New Roman" w:eastAsia="Calibri" w:hAnsi="Times New Roman" w:cs="Times New Roman"/>
          <w:kern w:val="2"/>
          <w:sz w:val="24"/>
          <w:szCs w:val="24"/>
          <w14:ligatures w14:val="standardContextual"/>
        </w:rPr>
        <w:t>City Manager Connet presented the following PowerPoint presentation that was given to Council in March 2022, but the data is from 2020.  The Dogwood Group will be updating this study in 2025.</w:t>
      </w:r>
    </w:p>
    <w:p w14:paraId="470D25C9" w14:textId="59B00778" w:rsidR="002E6653" w:rsidRDefault="00B73EFB" w:rsidP="00BC76BE">
      <w:pPr>
        <w:rPr>
          <w:rFonts w:ascii="Times New Roman" w:eastAsia="Calibri" w:hAnsi="Times New Roman" w:cs="Times New Roman"/>
          <w:i/>
          <w:iCs/>
          <w:kern w:val="2"/>
          <w:sz w:val="24"/>
          <w:szCs w:val="24"/>
          <w14:ligatures w14:val="standardContextual"/>
        </w:rPr>
      </w:pPr>
      <w:r>
        <w:rPr>
          <w:noProof/>
        </w:rPr>
        <w:lastRenderedPageBreak/>
        <w:drawing>
          <wp:inline distT="0" distB="0" distL="0" distR="0" wp14:anchorId="511B63E1" wp14:editId="6684CC9E">
            <wp:extent cx="6400800" cy="29051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400800" cy="2905125"/>
                    </a:xfrm>
                    <a:prstGeom prst="rect">
                      <a:avLst/>
                    </a:prstGeom>
                  </pic:spPr>
                </pic:pic>
              </a:graphicData>
            </a:graphic>
          </wp:inline>
        </w:drawing>
      </w:r>
    </w:p>
    <w:p w14:paraId="4EEF9023" w14:textId="277D90F3" w:rsidR="00DF2724" w:rsidRDefault="00B73EFB" w:rsidP="00BC76BE">
      <w:pPr>
        <w:rPr>
          <w:rFonts w:ascii="Times New Roman" w:eastAsia="Calibri" w:hAnsi="Times New Roman" w:cs="Times New Roman"/>
          <w:i/>
          <w:iCs/>
          <w:kern w:val="2"/>
          <w:sz w:val="24"/>
          <w:szCs w:val="24"/>
          <w14:ligatures w14:val="standardContextual"/>
        </w:rPr>
      </w:pPr>
      <w:r>
        <w:rPr>
          <w:noProof/>
        </w:rPr>
        <w:drawing>
          <wp:inline distT="0" distB="0" distL="0" distR="0" wp14:anchorId="172E7D91" wp14:editId="7737A847">
            <wp:extent cx="6400800" cy="31432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400800" cy="3143250"/>
                    </a:xfrm>
                    <a:prstGeom prst="rect">
                      <a:avLst/>
                    </a:prstGeom>
                  </pic:spPr>
                </pic:pic>
              </a:graphicData>
            </a:graphic>
          </wp:inline>
        </w:drawing>
      </w:r>
    </w:p>
    <w:p w14:paraId="4389EF13" w14:textId="1D7A1ECD" w:rsidR="00DF2724" w:rsidRDefault="00B73EFB" w:rsidP="00BC76BE">
      <w:pPr>
        <w:rPr>
          <w:rFonts w:ascii="Times New Roman" w:eastAsia="Calibri" w:hAnsi="Times New Roman" w:cs="Times New Roman"/>
          <w:i/>
          <w:iCs/>
          <w:kern w:val="2"/>
          <w:sz w:val="24"/>
          <w:szCs w:val="24"/>
          <w14:ligatures w14:val="standardContextual"/>
        </w:rPr>
      </w:pPr>
      <w:r>
        <w:rPr>
          <w:noProof/>
        </w:rPr>
        <w:lastRenderedPageBreak/>
        <w:drawing>
          <wp:inline distT="0" distB="0" distL="0" distR="0" wp14:anchorId="70FC7191" wp14:editId="7454759E">
            <wp:extent cx="6400800" cy="43719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400800" cy="4371975"/>
                    </a:xfrm>
                    <a:prstGeom prst="rect">
                      <a:avLst/>
                    </a:prstGeom>
                  </pic:spPr>
                </pic:pic>
              </a:graphicData>
            </a:graphic>
          </wp:inline>
        </w:drawing>
      </w:r>
    </w:p>
    <w:p w14:paraId="46DF5179" w14:textId="085C7947" w:rsidR="00B73EFB" w:rsidRDefault="00B73EFB" w:rsidP="00BC76BE">
      <w:pPr>
        <w:rPr>
          <w:rFonts w:ascii="Times New Roman" w:eastAsia="Calibri" w:hAnsi="Times New Roman" w:cs="Times New Roman"/>
          <w:i/>
          <w:iCs/>
          <w:kern w:val="2"/>
          <w:sz w:val="24"/>
          <w:szCs w:val="24"/>
          <w14:ligatures w14:val="standardContextual"/>
        </w:rPr>
      </w:pPr>
      <w:r>
        <w:rPr>
          <w:noProof/>
        </w:rPr>
        <w:drawing>
          <wp:inline distT="0" distB="0" distL="0" distR="0" wp14:anchorId="5EA54779" wp14:editId="5E374575">
            <wp:extent cx="6400800" cy="36017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400800" cy="3601720"/>
                    </a:xfrm>
                    <a:prstGeom prst="rect">
                      <a:avLst/>
                    </a:prstGeom>
                  </pic:spPr>
                </pic:pic>
              </a:graphicData>
            </a:graphic>
          </wp:inline>
        </w:drawing>
      </w:r>
    </w:p>
    <w:p w14:paraId="02258809" w14:textId="35CE3D3B" w:rsidR="00B73EFB" w:rsidRDefault="00B73EFB" w:rsidP="00BC76BE">
      <w:pPr>
        <w:rPr>
          <w:rFonts w:ascii="Times New Roman" w:eastAsia="Calibri" w:hAnsi="Times New Roman" w:cs="Times New Roman"/>
          <w:i/>
          <w:iCs/>
          <w:kern w:val="2"/>
          <w:sz w:val="24"/>
          <w:szCs w:val="24"/>
          <w14:ligatures w14:val="standardContextual"/>
        </w:rPr>
      </w:pPr>
      <w:r>
        <w:rPr>
          <w:noProof/>
        </w:rPr>
        <w:lastRenderedPageBreak/>
        <w:drawing>
          <wp:inline distT="0" distB="0" distL="0" distR="0" wp14:anchorId="440FC07F" wp14:editId="7A6DA3B0">
            <wp:extent cx="6400800" cy="338518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400800" cy="3385185"/>
                    </a:xfrm>
                    <a:prstGeom prst="rect">
                      <a:avLst/>
                    </a:prstGeom>
                  </pic:spPr>
                </pic:pic>
              </a:graphicData>
            </a:graphic>
          </wp:inline>
        </w:drawing>
      </w:r>
    </w:p>
    <w:p w14:paraId="6130CBD6" w14:textId="4F14A7D8" w:rsidR="00B73EFB" w:rsidRDefault="000C1BEF" w:rsidP="00BC76BE">
      <w:pPr>
        <w:rPr>
          <w:rFonts w:ascii="Times New Roman" w:eastAsia="Calibri" w:hAnsi="Times New Roman" w:cs="Times New Roman"/>
          <w:i/>
          <w:iCs/>
          <w:kern w:val="2"/>
          <w:sz w:val="24"/>
          <w:szCs w:val="24"/>
          <w14:ligatures w14:val="standardContextual"/>
        </w:rPr>
      </w:pPr>
      <w:r>
        <w:rPr>
          <w:noProof/>
        </w:rPr>
        <w:drawing>
          <wp:inline distT="0" distB="0" distL="0" distR="0" wp14:anchorId="6677FB22" wp14:editId="736BD20D">
            <wp:extent cx="6400800" cy="40481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400800" cy="4048125"/>
                    </a:xfrm>
                    <a:prstGeom prst="rect">
                      <a:avLst/>
                    </a:prstGeom>
                  </pic:spPr>
                </pic:pic>
              </a:graphicData>
            </a:graphic>
          </wp:inline>
        </w:drawing>
      </w:r>
    </w:p>
    <w:p w14:paraId="166490FF" w14:textId="4386C2A5" w:rsidR="00B73EFB" w:rsidRDefault="000C1BEF" w:rsidP="00BC76BE">
      <w:pPr>
        <w:rPr>
          <w:rFonts w:ascii="Times New Roman" w:eastAsia="Calibri" w:hAnsi="Times New Roman" w:cs="Times New Roman"/>
          <w:i/>
          <w:iCs/>
          <w:kern w:val="2"/>
          <w:sz w:val="24"/>
          <w:szCs w:val="24"/>
          <w14:ligatures w14:val="standardContextual"/>
        </w:rPr>
      </w:pPr>
      <w:r>
        <w:rPr>
          <w:noProof/>
        </w:rPr>
        <w:lastRenderedPageBreak/>
        <w:drawing>
          <wp:inline distT="0" distB="0" distL="0" distR="0" wp14:anchorId="23E60551" wp14:editId="24136B45">
            <wp:extent cx="6400800" cy="364299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400800" cy="3642995"/>
                    </a:xfrm>
                    <a:prstGeom prst="rect">
                      <a:avLst/>
                    </a:prstGeom>
                  </pic:spPr>
                </pic:pic>
              </a:graphicData>
            </a:graphic>
          </wp:inline>
        </w:drawing>
      </w:r>
    </w:p>
    <w:p w14:paraId="541D8078" w14:textId="6827F165" w:rsidR="00B73EFB" w:rsidRDefault="000C1BEF" w:rsidP="00BC76BE">
      <w:pPr>
        <w:rPr>
          <w:rFonts w:ascii="Times New Roman" w:eastAsia="Calibri" w:hAnsi="Times New Roman" w:cs="Times New Roman"/>
          <w:i/>
          <w:iCs/>
          <w:kern w:val="2"/>
          <w:sz w:val="24"/>
          <w:szCs w:val="24"/>
          <w14:ligatures w14:val="standardContextual"/>
        </w:rPr>
      </w:pPr>
      <w:r>
        <w:rPr>
          <w:noProof/>
        </w:rPr>
        <w:drawing>
          <wp:inline distT="0" distB="0" distL="0" distR="0" wp14:anchorId="5F64A301" wp14:editId="45C8D892">
            <wp:extent cx="6400800" cy="41719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400800" cy="4171950"/>
                    </a:xfrm>
                    <a:prstGeom prst="rect">
                      <a:avLst/>
                    </a:prstGeom>
                  </pic:spPr>
                </pic:pic>
              </a:graphicData>
            </a:graphic>
          </wp:inline>
        </w:drawing>
      </w:r>
    </w:p>
    <w:p w14:paraId="5E3616DD" w14:textId="2D0691B3" w:rsidR="00B73EFB" w:rsidRDefault="000C1BEF" w:rsidP="00BC76BE">
      <w:pPr>
        <w:rPr>
          <w:rFonts w:ascii="Times New Roman" w:eastAsia="Calibri" w:hAnsi="Times New Roman" w:cs="Times New Roman"/>
          <w:i/>
          <w:iCs/>
          <w:kern w:val="2"/>
          <w:sz w:val="24"/>
          <w:szCs w:val="24"/>
          <w14:ligatures w14:val="standardContextual"/>
        </w:rPr>
      </w:pPr>
      <w:r>
        <w:rPr>
          <w:noProof/>
        </w:rPr>
        <w:lastRenderedPageBreak/>
        <w:drawing>
          <wp:inline distT="0" distB="0" distL="0" distR="0" wp14:anchorId="70105CB6" wp14:editId="5A7234C6">
            <wp:extent cx="6400800" cy="38290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400800" cy="3829050"/>
                    </a:xfrm>
                    <a:prstGeom prst="rect">
                      <a:avLst/>
                    </a:prstGeom>
                  </pic:spPr>
                </pic:pic>
              </a:graphicData>
            </a:graphic>
          </wp:inline>
        </w:drawing>
      </w:r>
    </w:p>
    <w:p w14:paraId="720B75F7" w14:textId="506A2B2F" w:rsidR="00B73EFB" w:rsidRDefault="000C1BEF" w:rsidP="00BC76BE">
      <w:pPr>
        <w:rPr>
          <w:rFonts w:ascii="Times New Roman" w:eastAsia="Calibri" w:hAnsi="Times New Roman" w:cs="Times New Roman"/>
          <w:i/>
          <w:iCs/>
          <w:kern w:val="2"/>
          <w:sz w:val="24"/>
          <w:szCs w:val="24"/>
          <w14:ligatures w14:val="standardContextual"/>
        </w:rPr>
      </w:pPr>
      <w:r>
        <w:rPr>
          <w:noProof/>
        </w:rPr>
        <w:drawing>
          <wp:inline distT="0" distB="0" distL="0" distR="0" wp14:anchorId="1407991F" wp14:editId="12E7A0B3">
            <wp:extent cx="6400800" cy="41624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400800" cy="4162425"/>
                    </a:xfrm>
                    <a:prstGeom prst="rect">
                      <a:avLst/>
                    </a:prstGeom>
                  </pic:spPr>
                </pic:pic>
              </a:graphicData>
            </a:graphic>
          </wp:inline>
        </w:drawing>
      </w:r>
    </w:p>
    <w:p w14:paraId="31A6D3BF" w14:textId="09C2EB3A" w:rsidR="00B73EFB" w:rsidRDefault="000C1BEF" w:rsidP="00BC76BE">
      <w:pPr>
        <w:rPr>
          <w:rFonts w:ascii="Times New Roman" w:eastAsia="Calibri" w:hAnsi="Times New Roman" w:cs="Times New Roman"/>
          <w:i/>
          <w:iCs/>
          <w:kern w:val="2"/>
          <w:sz w:val="24"/>
          <w:szCs w:val="24"/>
          <w14:ligatures w14:val="standardContextual"/>
        </w:rPr>
      </w:pPr>
      <w:r>
        <w:rPr>
          <w:noProof/>
        </w:rPr>
        <w:lastRenderedPageBreak/>
        <w:drawing>
          <wp:inline distT="0" distB="0" distL="0" distR="0" wp14:anchorId="15C6C7E5" wp14:editId="2E5EFDC0">
            <wp:extent cx="6400800" cy="38671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400800" cy="3867150"/>
                    </a:xfrm>
                    <a:prstGeom prst="rect">
                      <a:avLst/>
                    </a:prstGeom>
                  </pic:spPr>
                </pic:pic>
              </a:graphicData>
            </a:graphic>
          </wp:inline>
        </w:drawing>
      </w:r>
    </w:p>
    <w:p w14:paraId="311EE26E" w14:textId="3FA724AD" w:rsidR="00B73EFB" w:rsidRDefault="000C1BEF" w:rsidP="00BC76BE">
      <w:pPr>
        <w:rPr>
          <w:rFonts w:ascii="Times New Roman" w:eastAsia="Calibri" w:hAnsi="Times New Roman" w:cs="Times New Roman"/>
          <w:i/>
          <w:iCs/>
          <w:kern w:val="2"/>
          <w:sz w:val="24"/>
          <w:szCs w:val="24"/>
          <w14:ligatures w14:val="standardContextual"/>
        </w:rPr>
      </w:pPr>
      <w:r>
        <w:rPr>
          <w:noProof/>
        </w:rPr>
        <w:drawing>
          <wp:inline distT="0" distB="0" distL="0" distR="0" wp14:anchorId="0A36D140" wp14:editId="6E076071">
            <wp:extent cx="6400800" cy="43624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400800" cy="4362450"/>
                    </a:xfrm>
                    <a:prstGeom prst="rect">
                      <a:avLst/>
                    </a:prstGeom>
                  </pic:spPr>
                </pic:pic>
              </a:graphicData>
            </a:graphic>
          </wp:inline>
        </w:drawing>
      </w:r>
    </w:p>
    <w:p w14:paraId="478E6B0E" w14:textId="167BA357" w:rsidR="00B73EFB" w:rsidRDefault="000C1BEF" w:rsidP="00BC76BE">
      <w:pPr>
        <w:rPr>
          <w:rFonts w:ascii="Times New Roman" w:eastAsia="Calibri" w:hAnsi="Times New Roman" w:cs="Times New Roman"/>
          <w:i/>
          <w:iCs/>
          <w:kern w:val="2"/>
          <w:sz w:val="24"/>
          <w:szCs w:val="24"/>
          <w14:ligatures w14:val="standardContextual"/>
        </w:rPr>
      </w:pPr>
      <w:r>
        <w:rPr>
          <w:noProof/>
        </w:rPr>
        <w:lastRenderedPageBreak/>
        <w:drawing>
          <wp:inline distT="0" distB="0" distL="0" distR="0" wp14:anchorId="2035ED91" wp14:editId="1E776CCC">
            <wp:extent cx="6400800" cy="41052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400800" cy="4105275"/>
                    </a:xfrm>
                    <a:prstGeom prst="rect">
                      <a:avLst/>
                    </a:prstGeom>
                  </pic:spPr>
                </pic:pic>
              </a:graphicData>
            </a:graphic>
          </wp:inline>
        </w:drawing>
      </w:r>
    </w:p>
    <w:p w14:paraId="51105A9F" w14:textId="54502003" w:rsidR="00B73EFB" w:rsidRDefault="000C1BEF" w:rsidP="00BC76BE">
      <w:pPr>
        <w:rPr>
          <w:rFonts w:ascii="Times New Roman" w:eastAsia="Calibri" w:hAnsi="Times New Roman" w:cs="Times New Roman"/>
          <w:i/>
          <w:iCs/>
          <w:kern w:val="2"/>
          <w:sz w:val="24"/>
          <w:szCs w:val="24"/>
          <w14:ligatures w14:val="standardContextual"/>
        </w:rPr>
      </w:pPr>
      <w:r>
        <w:rPr>
          <w:noProof/>
        </w:rPr>
        <w:drawing>
          <wp:inline distT="0" distB="0" distL="0" distR="0" wp14:anchorId="20E905BB" wp14:editId="1D20BBC5">
            <wp:extent cx="6400800" cy="39147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400800" cy="3914775"/>
                    </a:xfrm>
                    <a:prstGeom prst="rect">
                      <a:avLst/>
                    </a:prstGeom>
                  </pic:spPr>
                </pic:pic>
              </a:graphicData>
            </a:graphic>
          </wp:inline>
        </w:drawing>
      </w:r>
    </w:p>
    <w:p w14:paraId="48B23A01" w14:textId="732D9A10" w:rsidR="00B73EFB" w:rsidRDefault="000C1BEF" w:rsidP="00BC76BE">
      <w:pPr>
        <w:rPr>
          <w:rFonts w:ascii="Times New Roman" w:eastAsia="Calibri" w:hAnsi="Times New Roman" w:cs="Times New Roman"/>
          <w:i/>
          <w:iCs/>
          <w:kern w:val="2"/>
          <w:sz w:val="24"/>
          <w:szCs w:val="24"/>
          <w14:ligatures w14:val="standardContextual"/>
        </w:rPr>
      </w:pPr>
      <w:r>
        <w:rPr>
          <w:noProof/>
        </w:rPr>
        <w:lastRenderedPageBreak/>
        <w:drawing>
          <wp:inline distT="0" distB="0" distL="0" distR="0" wp14:anchorId="377C450F" wp14:editId="2512FC16">
            <wp:extent cx="6400800" cy="34575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400800" cy="3457575"/>
                    </a:xfrm>
                    <a:prstGeom prst="rect">
                      <a:avLst/>
                    </a:prstGeom>
                  </pic:spPr>
                </pic:pic>
              </a:graphicData>
            </a:graphic>
          </wp:inline>
        </w:drawing>
      </w:r>
    </w:p>
    <w:p w14:paraId="4AB4B064" w14:textId="2AA6DAB9" w:rsidR="00B73EFB" w:rsidRDefault="000C1BEF" w:rsidP="00BC76BE">
      <w:pPr>
        <w:rPr>
          <w:rFonts w:ascii="Times New Roman" w:eastAsia="Calibri" w:hAnsi="Times New Roman" w:cs="Times New Roman"/>
          <w:i/>
          <w:iCs/>
          <w:kern w:val="2"/>
          <w:sz w:val="24"/>
          <w:szCs w:val="24"/>
          <w14:ligatures w14:val="standardContextual"/>
        </w:rPr>
      </w:pPr>
      <w:r>
        <w:rPr>
          <w:noProof/>
        </w:rPr>
        <w:drawing>
          <wp:inline distT="0" distB="0" distL="0" distR="0" wp14:anchorId="5E21B4DC" wp14:editId="1621BF7D">
            <wp:extent cx="6400800" cy="44291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400800" cy="4429125"/>
                    </a:xfrm>
                    <a:prstGeom prst="rect">
                      <a:avLst/>
                    </a:prstGeom>
                  </pic:spPr>
                </pic:pic>
              </a:graphicData>
            </a:graphic>
          </wp:inline>
        </w:drawing>
      </w:r>
    </w:p>
    <w:p w14:paraId="74A826F2" w14:textId="6CF119F4" w:rsidR="00B73EFB" w:rsidRDefault="000C1BEF" w:rsidP="00BC76BE">
      <w:pPr>
        <w:rPr>
          <w:rFonts w:ascii="Times New Roman" w:eastAsia="Calibri" w:hAnsi="Times New Roman" w:cs="Times New Roman"/>
          <w:i/>
          <w:iCs/>
          <w:kern w:val="2"/>
          <w:sz w:val="24"/>
          <w:szCs w:val="24"/>
          <w14:ligatures w14:val="standardContextual"/>
        </w:rPr>
      </w:pPr>
      <w:r>
        <w:rPr>
          <w:noProof/>
        </w:rPr>
        <w:lastRenderedPageBreak/>
        <w:drawing>
          <wp:inline distT="0" distB="0" distL="0" distR="0" wp14:anchorId="787DA923" wp14:editId="49BA6E3E">
            <wp:extent cx="6400800" cy="42386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00800" cy="4238625"/>
                    </a:xfrm>
                    <a:prstGeom prst="rect">
                      <a:avLst/>
                    </a:prstGeom>
                  </pic:spPr>
                </pic:pic>
              </a:graphicData>
            </a:graphic>
          </wp:inline>
        </w:drawing>
      </w:r>
    </w:p>
    <w:p w14:paraId="5EA7C2BC" w14:textId="30603E23" w:rsidR="00B73EFB" w:rsidRDefault="00611819" w:rsidP="00BC76BE">
      <w:pPr>
        <w:rPr>
          <w:rFonts w:ascii="Times New Roman" w:eastAsia="Calibri" w:hAnsi="Times New Roman" w:cs="Times New Roman"/>
          <w:i/>
          <w:iCs/>
          <w:kern w:val="2"/>
          <w:sz w:val="24"/>
          <w:szCs w:val="24"/>
          <w14:ligatures w14:val="standardContextual"/>
        </w:rPr>
      </w:pPr>
      <w:r>
        <w:rPr>
          <w:noProof/>
        </w:rPr>
        <w:drawing>
          <wp:inline distT="0" distB="0" distL="0" distR="0" wp14:anchorId="773C9CE7" wp14:editId="2AA903AE">
            <wp:extent cx="6400800" cy="38481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400800" cy="3848100"/>
                    </a:xfrm>
                    <a:prstGeom prst="rect">
                      <a:avLst/>
                    </a:prstGeom>
                  </pic:spPr>
                </pic:pic>
              </a:graphicData>
            </a:graphic>
          </wp:inline>
        </w:drawing>
      </w:r>
    </w:p>
    <w:p w14:paraId="7C863116" w14:textId="22CCF41C" w:rsidR="00B73EFB" w:rsidRDefault="00611819" w:rsidP="00BC76BE">
      <w:pPr>
        <w:rPr>
          <w:rFonts w:ascii="Times New Roman" w:eastAsia="Calibri" w:hAnsi="Times New Roman" w:cs="Times New Roman"/>
          <w:i/>
          <w:iCs/>
          <w:kern w:val="2"/>
          <w:sz w:val="24"/>
          <w:szCs w:val="24"/>
          <w14:ligatures w14:val="standardContextual"/>
        </w:rPr>
      </w:pPr>
      <w:r>
        <w:rPr>
          <w:noProof/>
        </w:rPr>
        <w:lastRenderedPageBreak/>
        <w:drawing>
          <wp:inline distT="0" distB="0" distL="0" distR="0" wp14:anchorId="2BBD945D" wp14:editId="6BF74D78">
            <wp:extent cx="6400800" cy="39052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400800" cy="3905250"/>
                    </a:xfrm>
                    <a:prstGeom prst="rect">
                      <a:avLst/>
                    </a:prstGeom>
                  </pic:spPr>
                </pic:pic>
              </a:graphicData>
            </a:graphic>
          </wp:inline>
        </w:drawing>
      </w:r>
    </w:p>
    <w:p w14:paraId="41C5E56E" w14:textId="403F2AD9" w:rsidR="00B73EFB" w:rsidRDefault="00611819" w:rsidP="00BC76BE">
      <w:pPr>
        <w:rPr>
          <w:rFonts w:ascii="Times New Roman" w:eastAsia="Calibri" w:hAnsi="Times New Roman" w:cs="Times New Roman"/>
          <w:i/>
          <w:iCs/>
          <w:kern w:val="2"/>
          <w:sz w:val="24"/>
          <w:szCs w:val="24"/>
          <w14:ligatures w14:val="standardContextual"/>
        </w:rPr>
      </w:pPr>
      <w:r>
        <w:rPr>
          <w:noProof/>
        </w:rPr>
        <w:drawing>
          <wp:inline distT="0" distB="0" distL="0" distR="0" wp14:anchorId="525BA803" wp14:editId="39FDF641">
            <wp:extent cx="6400800" cy="40195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400800" cy="4019550"/>
                    </a:xfrm>
                    <a:prstGeom prst="rect">
                      <a:avLst/>
                    </a:prstGeom>
                  </pic:spPr>
                </pic:pic>
              </a:graphicData>
            </a:graphic>
          </wp:inline>
        </w:drawing>
      </w:r>
    </w:p>
    <w:p w14:paraId="6695F2A7" w14:textId="77777777" w:rsidR="00B73EFB" w:rsidRDefault="00B73EFB" w:rsidP="00BC76BE">
      <w:pPr>
        <w:rPr>
          <w:rFonts w:ascii="Times New Roman" w:eastAsia="Calibri" w:hAnsi="Times New Roman" w:cs="Times New Roman"/>
          <w:i/>
          <w:iCs/>
          <w:kern w:val="2"/>
          <w:sz w:val="24"/>
          <w:szCs w:val="24"/>
          <w14:ligatures w14:val="standardContextual"/>
        </w:rPr>
      </w:pPr>
    </w:p>
    <w:p w14:paraId="6A55CC09" w14:textId="5CAD03E9" w:rsidR="00B73EFB" w:rsidRDefault="00611819" w:rsidP="00BC76BE">
      <w:pPr>
        <w:rPr>
          <w:rFonts w:ascii="Times New Roman" w:eastAsia="Calibri" w:hAnsi="Times New Roman" w:cs="Times New Roman"/>
          <w:i/>
          <w:iCs/>
          <w:kern w:val="2"/>
          <w:sz w:val="24"/>
          <w:szCs w:val="24"/>
          <w14:ligatures w14:val="standardContextual"/>
        </w:rPr>
      </w:pPr>
      <w:r>
        <w:rPr>
          <w:noProof/>
        </w:rPr>
        <w:lastRenderedPageBreak/>
        <w:drawing>
          <wp:inline distT="0" distB="0" distL="0" distR="0" wp14:anchorId="747BDBEE" wp14:editId="2DE1E709">
            <wp:extent cx="6400800" cy="38671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400800" cy="3867150"/>
                    </a:xfrm>
                    <a:prstGeom prst="rect">
                      <a:avLst/>
                    </a:prstGeom>
                  </pic:spPr>
                </pic:pic>
              </a:graphicData>
            </a:graphic>
          </wp:inline>
        </w:drawing>
      </w:r>
    </w:p>
    <w:p w14:paraId="165CB8F9" w14:textId="404CDA52" w:rsidR="00B73EFB" w:rsidRDefault="00611819" w:rsidP="00BC76BE">
      <w:pPr>
        <w:rPr>
          <w:rFonts w:ascii="Times New Roman" w:eastAsia="Calibri" w:hAnsi="Times New Roman" w:cs="Times New Roman"/>
          <w:i/>
          <w:iCs/>
          <w:kern w:val="2"/>
          <w:sz w:val="24"/>
          <w:szCs w:val="24"/>
          <w14:ligatures w14:val="standardContextual"/>
        </w:rPr>
      </w:pPr>
      <w:r>
        <w:rPr>
          <w:noProof/>
        </w:rPr>
        <w:drawing>
          <wp:inline distT="0" distB="0" distL="0" distR="0" wp14:anchorId="5F605B2C" wp14:editId="4974EA3D">
            <wp:extent cx="6400800" cy="42291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400800" cy="4229100"/>
                    </a:xfrm>
                    <a:prstGeom prst="rect">
                      <a:avLst/>
                    </a:prstGeom>
                  </pic:spPr>
                </pic:pic>
              </a:graphicData>
            </a:graphic>
          </wp:inline>
        </w:drawing>
      </w:r>
    </w:p>
    <w:p w14:paraId="3474E5DC" w14:textId="230361FE" w:rsidR="00B73EFB" w:rsidRDefault="00611819" w:rsidP="00BC76BE">
      <w:pPr>
        <w:rPr>
          <w:rFonts w:ascii="Times New Roman" w:eastAsia="Calibri" w:hAnsi="Times New Roman" w:cs="Times New Roman"/>
          <w:i/>
          <w:iCs/>
          <w:kern w:val="2"/>
          <w:sz w:val="24"/>
          <w:szCs w:val="24"/>
          <w14:ligatures w14:val="standardContextual"/>
        </w:rPr>
      </w:pPr>
      <w:r>
        <w:rPr>
          <w:noProof/>
        </w:rPr>
        <w:lastRenderedPageBreak/>
        <w:drawing>
          <wp:inline distT="0" distB="0" distL="0" distR="0" wp14:anchorId="53D31CD9" wp14:editId="1447CCE4">
            <wp:extent cx="6400800" cy="3597910"/>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400800" cy="3597910"/>
                    </a:xfrm>
                    <a:prstGeom prst="rect">
                      <a:avLst/>
                    </a:prstGeom>
                  </pic:spPr>
                </pic:pic>
              </a:graphicData>
            </a:graphic>
          </wp:inline>
        </w:drawing>
      </w:r>
    </w:p>
    <w:p w14:paraId="1BC57185" w14:textId="521F0ADD" w:rsidR="00B73EFB" w:rsidRDefault="00611819" w:rsidP="00BC76BE">
      <w:pPr>
        <w:rPr>
          <w:rFonts w:ascii="Times New Roman" w:eastAsia="Calibri" w:hAnsi="Times New Roman" w:cs="Times New Roman"/>
          <w:i/>
          <w:iCs/>
          <w:kern w:val="2"/>
          <w:sz w:val="24"/>
          <w:szCs w:val="24"/>
          <w14:ligatures w14:val="standardContextual"/>
        </w:rPr>
      </w:pPr>
      <w:r>
        <w:rPr>
          <w:noProof/>
        </w:rPr>
        <w:drawing>
          <wp:inline distT="0" distB="0" distL="0" distR="0" wp14:anchorId="13FA2703" wp14:editId="7C3A5E05">
            <wp:extent cx="6400800" cy="42005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400800" cy="4200525"/>
                    </a:xfrm>
                    <a:prstGeom prst="rect">
                      <a:avLst/>
                    </a:prstGeom>
                  </pic:spPr>
                </pic:pic>
              </a:graphicData>
            </a:graphic>
          </wp:inline>
        </w:drawing>
      </w:r>
    </w:p>
    <w:p w14:paraId="31809AD9" w14:textId="1F0118F1" w:rsidR="00B73EFB" w:rsidRDefault="00D05B0C" w:rsidP="00BC76BE">
      <w:pPr>
        <w:rPr>
          <w:rFonts w:ascii="Times New Roman" w:eastAsia="Calibri" w:hAnsi="Times New Roman" w:cs="Times New Roman"/>
          <w:i/>
          <w:iCs/>
          <w:kern w:val="2"/>
          <w:sz w:val="24"/>
          <w:szCs w:val="24"/>
          <w14:ligatures w14:val="standardContextual"/>
        </w:rPr>
      </w:pPr>
      <w:r>
        <w:rPr>
          <w:noProof/>
        </w:rPr>
        <w:lastRenderedPageBreak/>
        <w:drawing>
          <wp:inline distT="0" distB="0" distL="0" distR="0" wp14:anchorId="336993F2" wp14:editId="2816DAAD">
            <wp:extent cx="6400800" cy="36766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400800" cy="3676650"/>
                    </a:xfrm>
                    <a:prstGeom prst="rect">
                      <a:avLst/>
                    </a:prstGeom>
                  </pic:spPr>
                </pic:pic>
              </a:graphicData>
            </a:graphic>
          </wp:inline>
        </w:drawing>
      </w:r>
    </w:p>
    <w:p w14:paraId="69D3CF97" w14:textId="2486F93C" w:rsidR="00B73EFB" w:rsidRDefault="00D05B0C" w:rsidP="00BC76BE">
      <w:pPr>
        <w:rPr>
          <w:rFonts w:ascii="Times New Roman" w:eastAsia="Calibri" w:hAnsi="Times New Roman" w:cs="Times New Roman"/>
          <w:i/>
          <w:iCs/>
          <w:kern w:val="2"/>
          <w:sz w:val="24"/>
          <w:szCs w:val="24"/>
          <w14:ligatures w14:val="standardContextual"/>
        </w:rPr>
      </w:pPr>
      <w:r>
        <w:rPr>
          <w:noProof/>
        </w:rPr>
        <w:drawing>
          <wp:inline distT="0" distB="0" distL="0" distR="0" wp14:anchorId="691436D4" wp14:editId="61D6A8C4">
            <wp:extent cx="6400800" cy="40671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400800" cy="4067175"/>
                    </a:xfrm>
                    <a:prstGeom prst="rect">
                      <a:avLst/>
                    </a:prstGeom>
                  </pic:spPr>
                </pic:pic>
              </a:graphicData>
            </a:graphic>
          </wp:inline>
        </w:drawing>
      </w:r>
    </w:p>
    <w:p w14:paraId="2693016B" w14:textId="77777777" w:rsidR="00B73EFB" w:rsidRDefault="00B73EFB" w:rsidP="00BC76BE">
      <w:pPr>
        <w:rPr>
          <w:rFonts w:ascii="Times New Roman" w:eastAsia="Calibri" w:hAnsi="Times New Roman" w:cs="Times New Roman"/>
          <w:i/>
          <w:iCs/>
          <w:kern w:val="2"/>
          <w:sz w:val="24"/>
          <w:szCs w:val="24"/>
          <w14:ligatures w14:val="standardContextual"/>
        </w:rPr>
      </w:pPr>
    </w:p>
    <w:p w14:paraId="4BCB9846" w14:textId="1EB59155" w:rsidR="00B73EFB" w:rsidRDefault="00D05B0C" w:rsidP="00BC76BE">
      <w:pPr>
        <w:rPr>
          <w:rFonts w:ascii="Times New Roman" w:eastAsia="Calibri" w:hAnsi="Times New Roman" w:cs="Times New Roman"/>
          <w:i/>
          <w:iCs/>
          <w:kern w:val="2"/>
          <w:sz w:val="24"/>
          <w:szCs w:val="24"/>
          <w14:ligatures w14:val="standardContextual"/>
        </w:rPr>
      </w:pPr>
      <w:r>
        <w:rPr>
          <w:noProof/>
        </w:rPr>
        <w:lastRenderedPageBreak/>
        <w:drawing>
          <wp:inline distT="0" distB="0" distL="0" distR="0" wp14:anchorId="3695346F" wp14:editId="03F3D66F">
            <wp:extent cx="6400800" cy="378142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400800" cy="3781425"/>
                    </a:xfrm>
                    <a:prstGeom prst="rect">
                      <a:avLst/>
                    </a:prstGeom>
                  </pic:spPr>
                </pic:pic>
              </a:graphicData>
            </a:graphic>
          </wp:inline>
        </w:drawing>
      </w:r>
    </w:p>
    <w:p w14:paraId="2656FBAB" w14:textId="737A84A7" w:rsidR="00B73EFB" w:rsidRDefault="00D05B0C" w:rsidP="00BC76BE">
      <w:pPr>
        <w:rPr>
          <w:rFonts w:ascii="Times New Roman" w:eastAsia="Calibri" w:hAnsi="Times New Roman" w:cs="Times New Roman"/>
          <w:i/>
          <w:iCs/>
          <w:kern w:val="2"/>
          <w:sz w:val="24"/>
          <w:szCs w:val="24"/>
          <w14:ligatures w14:val="standardContextual"/>
        </w:rPr>
      </w:pPr>
      <w:r>
        <w:rPr>
          <w:noProof/>
        </w:rPr>
        <w:drawing>
          <wp:inline distT="0" distB="0" distL="0" distR="0" wp14:anchorId="3E3FF51A" wp14:editId="41ECE9D5">
            <wp:extent cx="6400800" cy="40576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400800" cy="4057650"/>
                    </a:xfrm>
                    <a:prstGeom prst="rect">
                      <a:avLst/>
                    </a:prstGeom>
                  </pic:spPr>
                </pic:pic>
              </a:graphicData>
            </a:graphic>
          </wp:inline>
        </w:drawing>
      </w:r>
    </w:p>
    <w:p w14:paraId="39DEAD9C" w14:textId="77777777" w:rsidR="00D05B0C" w:rsidRDefault="00D05B0C" w:rsidP="00BC76BE">
      <w:pPr>
        <w:rPr>
          <w:rFonts w:ascii="Times New Roman" w:eastAsia="Calibri" w:hAnsi="Times New Roman" w:cs="Times New Roman"/>
          <w:i/>
          <w:iCs/>
          <w:kern w:val="2"/>
          <w:sz w:val="24"/>
          <w:szCs w:val="24"/>
          <w14:ligatures w14:val="standardContextual"/>
        </w:rPr>
      </w:pPr>
    </w:p>
    <w:p w14:paraId="40FBA23C" w14:textId="2B7CEC53" w:rsidR="00B73EFB" w:rsidRDefault="00D05B0C" w:rsidP="00BC76BE">
      <w:pPr>
        <w:rPr>
          <w:rFonts w:ascii="Times New Roman" w:eastAsia="Calibri" w:hAnsi="Times New Roman" w:cs="Times New Roman"/>
          <w:i/>
          <w:iCs/>
          <w:kern w:val="2"/>
          <w:sz w:val="24"/>
          <w:szCs w:val="24"/>
          <w14:ligatures w14:val="standardContextual"/>
        </w:rPr>
      </w:pPr>
      <w:r>
        <w:rPr>
          <w:noProof/>
        </w:rPr>
        <w:lastRenderedPageBreak/>
        <w:drawing>
          <wp:inline distT="0" distB="0" distL="0" distR="0" wp14:anchorId="72830099" wp14:editId="2DBB8570">
            <wp:extent cx="6400800" cy="353314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400800" cy="3533140"/>
                    </a:xfrm>
                    <a:prstGeom prst="rect">
                      <a:avLst/>
                    </a:prstGeom>
                  </pic:spPr>
                </pic:pic>
              </a:graphicData>
            </a:graphic>
          </wp:inline>
        </w:drawing>
      </w:r>
    </w:p>
    <w:p w14:paraId="3C8CA99A" w14:textId="52B0A974" w:rsidR="00DF2724" w:rsidRPr="00DF2724" w:rsidRDefault="00DF2724" w:rsidP="00BC76BE">
      <w:pPr>
        <w:rPr>
          <w:rFonts w:ascii="Times New Roman" w:eastAsia="Calibri" w:hAnsi="Times New Roman" w:cs="Times New Roman"/>
          <w:i/>
          <w:iCs/>
          <w:kern w:val="2"/>
          <w:sz w:val="24"/>
          <w:szCs w:val="24"/>
          <w14:ligatures w14:val="standardContextual"/>
        </w:rPr>
      </w:pPr>
      <w:r>
        <w:rPr>
          <w:rFonts w:ascii="Times New Roman" w:eastAsia="Calibri" w:hAnsi="Times New Roman" w:cs="Times New Roman"/>
          <w:b/>
          <w:bCs/>
          <w:kern w:val="2"/>
          <w:sz w:val="24"/>
          <w:szCs w:val="24"/>
          <w14:ligatures w14:val="standardContextual"/>
        </w:rPr>
        <w:t>C. Creating the Affordable City</w:t>
      </w:r>
      <w:r>
        <w:rPr>
          <w:rFonts w:ascii="Times New Roman" w:eastAsia="Calibri" w:hAnsi="Times New Roman" w:cs="Times New Roman"/>
          <w:kern w:val="2"/>
          <w:sz w:val="24"/>
          <w:szCs w:val="24"/>
          <w14:ligatures w14:val="standardContextual"/>
        </w:rPr>
        <w:t xml:space="preserve"> – </w:t>
      </w:r>
      <w:r>
        <w:rPr>
          <w:rFonts w:ascii="Times New Roman" w:eastAsia="Calibri" w:hAnsi="Times New Roman" w:cs="Times New Roman"/>
          <w:i/>
          <w:iCs/>
          <w:kern w:val="2"/>
          <w:sz w:val="24"/>
          <w:szCs w:val="24"/>
          <w14:ligatures w14:val="standardContextual"/>
        </w:rPr>
        <w:t>Lyndsey Simpson, Mayor Pro Tem and Angie Beeker</w:t>
      </w:r>
    </w:p>
    <w:p w14:paraId="5B32818B" w14:textId="452987C5" w:rsidR="00A43FB9" w:rsidRDefault="00B42E2C" w:rsidP="00BC76BE">
      <w:pPr>
        <w:rPr>
          <w:rFonts w:ascii="Times New Roman" w:eastAsia="Calibri" w:hAnsi="Times New Roman" w:cs="Times New Roman"/>
          <w:kern w:val="2"/>
          <w:sz w:val="24"/>
          <w:szCs w:val="24"/>
          <w14:ligatures w14:val="standardContextual"/>
        </w:rPr>
      </w:pPr>
      <w:r>
        <w:rPr>
          <w:rFonts w:ascii="Times New Roman" w:eastAsia="Calibri" w:hAnsi="Times New Roman" w:cs="Times New Roman"/>
          <w:kern w:val="2"/>
          <w:sz w:val="24"/>
          <w:szCs w:val="24"/>
          <w14:ligatures w14:val="standardContextual"/>
        </w:rPr>
        <w:t xml:space="preserve">City Attorney Beeker said she just wanted to introduce the book “The Affordable City” as everyone should have a copy by now.  It’s intended to be a guidebook or food for thought.  There will be things in here that you hate and nobody is saying that all of this would work for the City of Hendersonville but it is certainly pretty comprehensive approaches and strategies.  She showed the following PowerPoint presentation.  </w:t>
      </w:r>
    </w:p>
    <w:p w14:paraId="01EB46AE" w14:textId="07DD2784" w:rsidR="000245DF" w:rsidRDefault="000245DF" w:rsidP="00BC76BE">
      <w:pPr>
        <w:rPr>
          <w:rFonts w:ascii="Times New Roman" w:eastAsia="Calibri" w:hAnsi="Times New Roman" w:cs="Times New Roman"/>
          <w:kern w:val="2"/>
          <w:sz w:val="24"/>
          <w:szCs w:val="24"/>
          <w14:ligatures w14:val="standardContextual"/>
        </w:rPr>
      </w:pPr>
      <w:r>
        <w:rPr>
          <w:noProof/>
        </w:rPr>
        <w:drawing>
          <wp:inline distT="0" distB="0" distL="0" distR="0" wp14:anchorId="4A41AF32" wp14:editId="2D0AE63B">
            <wp:extent cx="6400800" cy="2857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400800" cy="2857500"/>
                    </a:xfrm>
                    <a:prstGeom prst="rect">
                      <a:avLst/>
                    </a:prstGeom>
                  </pic:spPr>
                </pic:pic>
              </a:graphicData>
            </a:graphic>
          </wp:inline>
        </w:drawing>
      </w:r>
    </w:p>
    <w:p w14:paraId="2725FFD5" w14:textId="77777777" w:rsidR="000245DF" w:rsidRDefault="000245DF" w:rsidP="00BC76BE">
      <w:pPr>
        <w:rPr>
          <w:rFonts w:ascii="Times New Roman" w:eastAsia="Calibri" w:hAnsi="Times New Roman" w:cs="Times New Roman"/>
          <w:kern w:val="2"/>
          <w:sz w:val="24"/>
          <w:szCs w:val="24"/>
          <w14:ligatures w14:val="standardContextual"/>
        </w:rPr>
      </w:pPr>
    </w:p>
    <w:p w14:paraId="255C7B51" w14:textId="77777777" w:rsidR="000245DF" w:rsidRDefault="000245DF" w:rsidP="00BC76BE">
      <w:pPr>
        <w:rPr>
          <w:rFonts w:ascii="Times New Roman" w:eastAsia="Calibri" w:hAnsi="Times New Roman" w:cs="Times New Roman"/>
          <w:kern w:val="2"/>
          <w:sz w:val="24"/>
          <w:szCs w:val="24"/>
          <w14:ligatures w14:val="standardContextual"/>
        </w:rPr>
      </w:pPr>
    </w:p>
    <w:p w14:paraId="1AA6618D" w14:textId="444711BE" w:rsidR="00A43FB9" w:rsidRDefault="000245DF" w:rsidP="00BC76BE">
      <w:pPr>
        <w:rPr>
          <w:rFonts w:ascii="Times New Roman" w:eastAsia="Calibri" w:hAnsi="Times New Roman" w:cs="Times New Roman"/>
          <w:kern w:val="2"/>
          <w:sz w:val="24"/>
          <w:szCs w:val="24"/>
          <w14:ligatures w14:val="standardContextual"/>
        </w:rPr>
      </w:pPr>
      <w:r>
        <w:rPr>
          <w:noProof/>
        </w:rPr>
        <w:lastRenderedPageBreak/>
        <w:drawing>
          <wp:inline distT="0" distB="0" distL="0" distR="0" wp14:anchorId="75806F60" wp14:editId="0E225BBB">
            <wp:extent cx="6400800" cy="26384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400800" cy="2638425"/>
                    </a:xfrm>
                    <a:prstGeom prst="rect">
                      <a:avLst/>
                    </a:prstGeom>
                  </pic:spPr>
                </pic:pic>
              </a:graphicData>
            </a:graphic>
          </wp:inline>
        </w:drawing>
      </w:r>
    </w:p>
    <w:p w14:paraId="2161A113" w14:textId="77777777" w:rsidR="00A43FB9" w:rsidRDefault="00A43FB9" w:rsidP="00BC76BE">
      <w:pPr>
        <w:rPr>
          <w:rFonts w:ascii="Times New Roman" w:eastAsia="Calibri" w:hAnsi="Times New Roman" w:cs="Times New Roman"/>
          <w:kern w:val="2"/>
          <w:sz w:val="24"/>
          <w:szCs w:val="24"/>
          <w14:ligatures w14:val="standardContextual"/>
        </w:rPr>
      </w:pPr>
    </w:p>
    <w:p w14:paraId="2A82F814" w14:textId="77777777" w:rsidR="00A43FB9" w:rsidRDefault="00A43FB9" w:rsidP="00BC76BE">
      <w:pPr>
        <w:rPr>
          <w:rFonts w:ascii="Times New Roman" w:eastAsia="Calibri" w:hAnsi="Times New Roman" w:cs="Times New Roman"/>
          <w:kern w:val="2"/>
          <w:sz w:val="24"/>
          <w:szCs w:val="24"/>
          <w14:ligatures w14:val="standardContextual"/>
        </w:rPr>
      </w:pPr>
    </w:p>
    <w:p w14:paraId="6365B0F2" w14:textId="77777777" w:rsidR="00A43FB9" w:rsidRDefault="00A43FB9" w:rsidP="00BC76BE">
      <w:pPr>
        <w:rPr>
          <w:rFonts w:ascii="Times New Roman" w:eastAsia="Calibri" w:hAnsi="Times New Roman" w:cs="Times New Roman"/>
          <w:kern w:val="2"/>
          <w:sz w:val="24"/>
          <w:szCs w:val="24"/>
          <w14:ligatures w14:val="standardContextual"/>
        </w:rPr>
      </w:pPr>
    </w:p>
    <w:p w14:paraId="36275EFD" w14:textId="36F3D460" w:rsidR="00A43FB9" w:rsidRDefault="000245DF" w:rsidP="00BC76BE">
      <w:pPr>
        <w:rPr>
          <w:rFonts w:ascii="Times New Roman" w:eastAsia="Calibri" w:hAnsi="Times New Roman" w:cs="Times New Roman"/>
          <w:kern w:val="2"/>
          <w:sz w:val="24"/>
          <w:szCs w:val="24"/>
          <w14:ligatures w14:val="standardContextual"/>
        </w:rPr>
      </w:pPr>
      <w:r>
        <w:rPr>
          <w:noProof/>
        </w:rPr>
        <w:drawing>
          <wp:inline distT="0" distB="0" distL="0" distR="0" wp14:anchorId="43273EC4" wp14:editId="2C73E582">
            <wp:extent cx="6400800" cy="31146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400800" cy="3114675"/>
                    </a:xfrm>
                    <a:prstGeom prst="rect">
                      <a:avLst/>
                    </a:prstGeom>
                  </pic:spPr>
                </pic:pic>
              </a:graphicData>
            </a:graphic>
          </wp:inline>
        </w:drawing>
      </w:r>
    </w:p>
    <w:p w14:paraId="3E22EDAE" w14:textId="77268C28" w:rsidR="00A43FB9" w:rsidRDefault="000245DF" w:rsidP="00BC76BE">
      <w:pPr>
        <w:rPr>
          <w:rFonts w:ascii="Times New Roman" w:eastAsia="Calibri" w:hAnsi="Times New Roman" w:cs="Times New Roman"/>
          <w:kern w:val="2"/>
          <w:sz w:val="24"/>
          <w:szCs w:val="24"/>
          <w14:ligatures w14:val="standardContextual"/>
        </w:rPr>
      </w:pPr>
      <w:r>
        <w:rPr>
          <w:noProof/>
        </w:rPr>
        <w:lastRenderedPageBreak/>
        <w:drawing>
          <wp:inline distT="0" distB="0" distL="0" distR="0" wp14:anchorId="1CDBCA5D" wp14:editId="12B686AA">
            <wp:extent cx="6400800" cy="21431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400800" cy="2143125"/>
                    </a:xfrm>
                    <a:prstGeom prst="rect">
                      <a:avLst/>
                    </a:prstGeom>
                  </pic:spPr>
                </pic:pic>
              </a:graphicData>
            </a:graphic>
          </wp:inline>
        </w:drawing>
      </w:r>
    </w:p>
    <w:p w14:paraId="234A8378" w14:textId="1E6DEA3B" w:rsidR="00A43FB9" w:rsidRDefault="000245DF" w:rsidP="00BC76BE">
      <w:pPr>
        <w:rPr>
          <w:rFonts w:ascii="Times New Roman" w:eastAsia="Calibri" w:hAnsi="Times New Roman" w:cs="Times New Roman"/>
          <w:kern w:val="2"/>
          <w:sz w:val="24"/>
          <w:szCs w:val="24"/>
          <w14:ligatures w14:val="standardContextual"/>
        </w:rPr>
      </w:pPr>
      <w:r>
        <w:rPr>
          <w:noProof/>
        </w:rPr>
        <w:drawing>
          <wp:inline distT="0" distB="0" distL="0" distR="0" wp14:anchorId="79BFA961" wp14:editId="6AD593A4">
            <wp:extent cx="6400800" cy="2628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400800" cy="2628900"/>
                    </a:xfrm>
                    <a:prstGeom prst="rect">
                      <a:avLst/>
                    </a:prstGeom>
                  </pic:spPr>
                </pic:pic>
              </a:graphicData>
            </a:graphic>
          </wp:inline>
        </w:drawing>
      </w:r>
    </w:p>
    <w:p w14:paraId="795E2716" w14:textId="77777777" w:rsidR="00A43FB9" w:rsidRDefault="00A43FB9" w:rsidP="00BC76BE">
      <w:pPr>
        <w:rPr>
          <w:rFonts w:ascii="Times New Roman" w:eastAsia="Calibri" w:hAnsi="Times New Roman" w:cs="Times New Roman"/>
          <w:kern w:val="2"/>
          <w:sz w:val="24"/>
          <w:szCs w:val="24"/>
          <w14:ligatures w14:val="standardContextual"/>
        </w:rPr>
      </w:pPr>
    </w:p>
    <w:p w14:paraId="408F9B77" w14:textId="30153B2B" w:rsidR="00A43FB9" w:rsidRDefault="000245DF" w:rsidP="00BC76BE">
      <w:pPr>
        <w:rPr>
          <w:rFonts w:ascii="Times New Roman" w:eastAsia="Calibri" w:hAnsi="Times New Roman" w:cs="Times New Roman"/>
          <w:kern w:val="2"/>
          <w:sz w:val="24"/>
          <w:szCs w:val="24"/>
          <w14:ligatures w14:val="standardContextual"/>
        </w:rPr>
      </w:pPr>
      <w:r>
        <w:rPr>
          <w:noProof/>
        </w:rPr>
        <w:drawing>
          <wp:inline distT="0" distB="0" distL="0" distR="0" wp14:anchorId="398B9E5D" wp14:editId="332768C8">
            <wp:extent cx="6400800" cy="28289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400800" cy="2828925"/>
                    </a:xfrm>
                    <a:prstGeom prst="rect">
                      <a:avLst/>
                    </a:prstGeom>
                  </pic:spPr>
                </pic:pic>
              </a:graphicData>
            </a:graphic>
          </wp:inline>
        </w:drawing>
      </w:r>
    </w:p>
    <w:p w14:paraId="5DE8EF83" w14:textId="77777777" w:rsidR="00A43FB9" w:rsidRDefault="00A43FB9" w:rsidP="00BC76BE">
      <w:pPr>
        <w:rPr>
          <w:rFonts w:ascii="Times New Roman" w:eastAsia="Calibri" w:hAnsi="Times New Roman" w:cs="Times New Roman"/>
          <w:kern w:val="2"/>
          <w:sz w:val="24"/>
          <w:szCs w:val="24"/>
          <w14:ligatures w14:val="standardContextual"/>
        </w:rPr>
      </w:pPr>
    </w:p>
    <w:p w14:paraId="4FC469A3" w14:textId="05D32FF6" w:rsidR="00A43FB9" w:rsidRDefault="000245DF" w:rsidP="00BC76BE">
      <w:pPr>
        <w:rPr>
          <w:rFonts w:ascii="Times New Roman" w:eastAsia="Calibri" w:hAnsi="Times New Roman" w:cs="Times New Roman"/>
          <w:kern w:val="2"/>
          <w:sz w:val="24"/>
          <w:szCs w:val="24"/>
          <w14:ligatures w14:val="standardContextual"/>
        </w:rPr>
      </w:pPr>
      <w:r>
        <w:rPr>
          <w:noProof/>
        </w:rPr>
        <w:lastRenderedPageBreak/>
        <w:drawing>
          <wp:inline distT="0" distB="0" distL="0" distR="0" wp14:anchorId="11E39E27" wp14:editId="571CB878">
            <wp:extent cx="6400800" cy="27336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400800" cy="2733675"/>
                    </a:xfrm>
                    <a:prstGeom prst="rect">
                      <a:avLst/>
                    </a:prstGeom>
                  </pic:spPr>
                </pic:pic>
              </a:graphicData>
            </a:graphic>
          </wp:inline>
        </w:drawing>
      </w:r>
    </w:p>
    <w:p w14:paraId="7C26AC80" w14:textId="77777777" w:rsidR="00A43FB9" w:rsidRDefault="00A43FB9" w:rsidP="00BC76BE">
      <w:pPr>
        <w:rPr>
          <w:rFonts w:ascii="Times New Roman" w:eastAsia="Calibri" w:hAnsi="Times New Roman" w:cs="Times New Roman"/>
          <w:kern w:val="2"/>
          <w:sz w:val="24"/>
          <w:szCs w:val="24"/>
          <w14:ligatures w14:val="standardContextual"/>
        </w:rPr>
      </w:pPr>
    </w:p>
    <w:p w14:paraId="1910E10A" w14:textId="77777777" w:rsidR="00A43FB9" w:rsidRDefault="00A43FB9" w:rsidP="00BC76BE">
      <w:pPr>
        <w:rPr>
          <w:rFonts w:ascii="Times New Roman" w:eastAsia="Calibri" w:hAnsi="Times New Roman" w:cs="Times New Roman"/>
          <w:kern w:val="2"/>
          <w:sz w:val="24"/>
          <w:szCs w:val="24"/>
          <w14:ligatures w14:val="standardContextual"/>
        </w:rPr>
      </w:pPr>
    </w:p>
    <w:p w14:paraId="0E2933D9" w14:textId="2C555A4A" w:rsidR="00A43FB9" w:rsidRDefault="00B42E2C" w:rsidP="00BC76BE">
      <w:pPr>
        <w:rPr>
          <w:rFonts w:ascii="Times New Roman" w:eastAsia="Calibri" w:hAnsi="Times New Roman" w:cs="Times New Roman"/>
          <w:kern w:val="2"/>
          <w:sz w:val="24"/>
          <w:szCs w:val="24"/>
          <w14:ligatures w14:val="standardContextual"/>
        </w:rPr>
      </w:pPr>
      <w:r>
        <w:rPr>
          <w:rFonts w:ascii="Times New Roman" w:eastAsia="Calibri" w:hAnsi="Times New Roman" w:cs="Times New Roman"/>
          <w:kern w:val="2"/>
          <w:sz w:val="24"/>
          <w:szCs w:val="24"/>
          <w14:ligatures w14:val="standardContextual"/>
        </w:rPr>
        <w:t>City Manager Connet added that we have a call next week with a group out of UNC Chapel Hill that works with local governments that helps work with a variety of developments, strategies, initiatives and they do a lot of work with communities around the state and they’ve created this niche for affordable housing</w:t>
      </w:r>
      <w:r w:rsidR="00315C54">
        <w:rPr>
          <w:rFonts w:ascii="Times New Roman" w:eastAsia="Calibri" w:hAnsi="Times New Roman" w:cs="Times New Roman"/>
          <w:kern w:val="2"/>
          <w:sz w:val="24"/>
          <w:szCs w:val="24"/>
          <w14:ligatures w14:val="standardContextual"/>
        </w:rPr>
        <w:t>,</w:t>
      </w:r>
      <w:r>
        <w:rPr>
          <w:rFonts w:ascii="Times New Roman" w:eastAsia="Calibri" w:hAnsi="Times New Roman" w:cs="Times New Roman"/>
          <w:kern w:val="2"/>
          <w:sz w:val="24"/>
          <w:szCs w:val="24"/>
          <w14:ligatures w14:val="standardContextual"/>
        </w:rPr>
        <w:t xml:space="preserve"> so we have a call with them to kind of pick their brains and tell us what they’re seeing around the state.</w:t>
      </w:r>
    </w:p>
    <w:p w14:paraId="0ECDFAC3" w14:textId="26D3DDAC" w:rsidR="00366413" w:rsidRDefault="00366413" w:rsidP="00366413">
      <w:pPr>
        <w:spacing w:after="0" w:line="240" w:lineRule="auto"/>
        <w:ind w:left="432" w:hanging="432"/>
        <w:rPr>
          <w:rFonts w:ascii="Times New Roman" w:hAnsi="Times New Roman" w:cs="Times New Roman"/>
          <w:b/>
          <w:bCs/>
          <w:noProof/>
          <w:sz w:val="24"/>
          <w:szCs w:val="24"/>
        </w:rPr>
      </w:pPr>
      <w:r>
        <w:rPr>
          <w:rFonts w:ascii="Times New Roman" w:hAnsi="Times New Roman" w:cs="Times New Roman"/>
          <w:b/>
          <w:bCs/>
          <w:noProof/>
          <w:sz w:val="24"/>
          <w:szCs w:val="24"/>
        </w:rPr>
        <w:t>5</w:t>
      </w:r>
      <w:r w:rsidRPr="0065480F">
        <w:rPr>
          <w:rFonts w:ascii="Times New Roman" w:hAnsi="Times New Roman" w:cs="Times New Roman"/>
          <w:b/>
          <w:bCs/>
          <w:noProof/>
          <w:sz w:val="24"/>
          <w:szCs w:val="24"/>
        </w:rPr>
        <w:t xml:space="preserve">.    </w:t>
      </w:r>
      <w:r>
        <w:rPr>
          <w:rFonts w:ascii="Times New Roman" w:hAnsi="Times New Roman" w:cs="Times New Roman"/>
          <w:b/>
          <w:bCs/>
          <w:noProof/>
          <w:sz w:val="24"/>
          <w:szCs w:val="24"/>
        </w:rPr>
        <w:t>OTHER BU</w:t>
      </w:r>
      <w:r w:rsidRPr="0065480F">
        <w:rPr>
          <w:rFonts w:ascii="Times New Roman" w:hAnsi="Times New Roman" w:cs="Times New Roman"/>
          <w:b/>
          <w:bCs/>
          <w:noProof/>
          <w:sz w:val="24"/>
          <w:szCs w:val="24"/>
        </w:rPr>
        <w:t xml:space="preserve">SINESS </w:t>
      </w:r>
      <w:r w:rsidR="00315C54">
        <w:rPr>
          <w:rFonts w:ascii="Times New Roman" w:hAnsi="Times New Roman" w:cs="Times New Roman"/>
          <w:b/>
          <w:bCs/>
          <w:noProof/>
          <w:sz w:val="24"/>
          <w:szCs w:val="24"/>
        </w:rPr>
        <w:t>– None</w:t>
      </w:r>
    </w:p>
    <w:p w14:paraId="75F0BD6D" w14:textId="77777777" w:rsidR="00315C54" w:rsidRPr="00315C54" w:rsidRDefault="00315C54" w:rsidP="00366413">
      <w:pPr>
        <w:spacing w:after="0" w:line="240" w:lineRule="auto"/>
        <w:ind w:left="432" w:hanging="432"/>
        <w:rPr>
          <w:rFonts w:ascii="Times New Roman" w:hAnsi="Times New Roman" w:cs="Times New Roman"/>
          <w:b/>
          <w:bCs/>
          <w:noProof/>
          <w:sz w:val="24"/>
          <w:szCs w:val="24"/>
        </w:rPr>
      </w:pPr>
    </w:p>
    <w:p w14:paraId="77AF0665" w14:textId="0F90E0BB" w:rsidR="00315C54" w:rsidRPr="00315C54" w:rsidRDefault="00315C54" w:rsidP="00315C54">
      <w:pPr>
        <w:rPr>
          <w:rFonts w:ascii="Times New Roman" w:hAnsi="Times New Roman" w:cs="Times New Roman"/>
          <w:noProof/>
          <w:sz w:val="24"/>
          <w:szCs w:val="24"/>
        </w:rPr>
      </w:pPr>
      <w:r w:rsidRPr="00315C54">
        <w:rPr>
          <w:rFonts w:ascii="Times New Roman" w:hAnsi="Times New Roman" w:cs="Times New Roman"/>
          <w:noProof/>
          <w:sz w:val="24"/>
          <w:szCs w:val="24"/>
        </w:rPr>
        <w:t>Council Member Hensely mentioned that the next meeting is Monday, May 20</w:t>
      </w:r>
      <w:r w:rsidRPr="00315C54">
        <w:rPr>
          <w:rFonts w:ascii="Times New Roman" w:hAnsi="Times New Roman" w:cs="Times New Roman"/>
          <w:noProof/>
          <w:sz w:val="24"/>
          <w:szCs w:val="24"/>
          <w:vertAlign w:val="superscript"/>
        </w:rPr>
        <w:t>th</w:t>
      </w:r>
      <w:r w:rsidRPr="00315C54">
        <w:rPr>
          <w:rFonts w:ascii="Times New Roman" w:hAnsi="Times New Roman" w:cs="Times New Roman"/>
          <w:noProof/>
          <w:sz w:val="24"/>
          <w:szCs w:val="24"/>
        </w:rPr>
        <w:t xml:space="preserve"> and she will be there but will have to leave early.</w:t>
      </w:r>
    </w:p>
    <w:p w14:paraId="048E0F79" w14:textId="2E2C61C1" w:rsidR="00BC76BE" w:rsidRPr="00E6356E" w:rsidRDefault="00BC76BE" w:rsidP="00315C54">
      <w:pPr>
        <w:spacing w:after="0" w:line="240" w:lineRule="auto"/>
        <w:ind w:left="432" w:hanging="432"/>
        <w:rPr>
          <w:rFonts w:ascii="Times New Roman" w:eastAsia="Calibri" w:hAnsi="Times New Roman" w:cs="Times New Roman"/>
          <w:kern w:val="2"/>
          <w:sz w:val="24"/>
          <w:szCs w:val="24"/>
          <w14:ligatures w14:val="standardContextual"/>
        </w:rPr>
      </w:pPr>
      <w:r w:rsidRPr="00E6356E">
        <w:rPr>
          <w:rFonts w:ascii="Times New Roman" w:eastAsia="Calibri" w:hAnsi="Times New Roman" w:cs="Times New Roman"/>
          <w:kern w:val="2"/>
          <w:sz w:val="24"/>
          <w:szCs w:val="24"/>
          <w14:ligatures w14:val="standardContextual"/>
        </w:rPr>
        <w:t xml:space="preserve">  </w:t>
      </w:r>
    </w:p>
    <w:p w14:paraId="7C06C8D1" w14:textId="66AD4BB5" w:rsidR="00F77A9E" w:rsidRPr="00BC76BE" w:rsidRDefault="00366413" w:rsidP="00F03B3B">
      <w:pPr>
        <w:spacing w:after="0" w:line="240" w:lineRule="auto"/>
        <w:ind w:left="432" w:hanging="43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6</w:t>
      </w:r>
      <w:r w:rsidR="005B11D2" w:rsidRPr="00DC2440">
        <w:rPr>
          <w:rFonts w:ascii="Times New Roman" w:eastAsia="Times New Roman" w:hAnsi="Times New Roman" w:cs="Times New Roman"/>
          <w:b/>
          <w:bCs/>
          <w:sz w:val="24"/>
          <w:szCs w:val="24"/>
        </w:rPr>
        <w:t>.</w:t>
      </w:r>
      <w:r w:rsidR="005B11D2" w:rsidRPr="00BC76BE">
        <w:rPr>
          <w:rFonts w:ascii="Times New Roman" w:eastAsia="Calibri" w:hAnsi="Times New Roman" w:cs="Times New Roman"/>
          <w:sz w:val="24"/>
          <w:szCs w:val="24"/>
        </w:rPr>
        <w:tab/>
      </w:r>
      <w:r w:rsidR="005B11D2" w:rsidRPr="00BC76BE">
        <w:rPr>
          <w:rFonts w:ascii="Times New Roman" w:eastAsia="Times New Roman" w:hAnsi="Times New Roman" w:cs="Times New Roman"/>
          <w:b/>
          <w:bCs/>
          <w:sz w:val="24"/>
          <w:szCs w:val="24"/>
        </w:rPr>
        <w:t>ADJOURNMENT</w:t>
      </w:r>
      <w:bookmarkEnd w:id="6"/>
    </w:p>
    <w:p w14:paraId="3F5EDB3C" w14:textId="77777777" w:rsidR="002E4FCB" w:rsidRPr="00BC76BE" w:rsidRDefault="002E4FCB" w:rsidP="00F03B3B">
      <w:pPr>
        <w:spacing w:after="0" w:line="240" w:lineRule="auto"/>
        <w:ind w:left="432" w:hanging="432"/>
        <w:rPr>
          <w:rFonts w:ascii="Times New Roman" w:eastAsia="Times New Roman" w:hAnsi="Times New Roman" w:cs="Times New Roman"/>
          <w:sz w:val="24"/>
          <w:szCs w:val="24"/>
        </w:rPr>
      </w:pPr>
    </w:p>
    <w:p w14:paraId="19BCCB47" w14:textId="17D511D1" w:rsidR="00DC2440" w:rsidRDefault="000331E6" w:rsidP="00DB2D20">
      <w:pPr>
        <w:spacing w:after="0" w:line="240" w:lineRule="auto"/>
        <w:ind w:left="432" w:hanging="432"/>
        <w:rPr>
          <w:rFonts w:ascii="Times New Roman" w:eastAsia="Times New Roman" w:hAnsi="Times New Roman" w:cs="Times New Roman"/>
          <w:sz w:val="24"/>
          <w:szCs w:val="24"/>
        </w:rPr>
      </w:pPr>
      <w:r w:rsidRPr="00BC76BE">
        <w:rPr>
          <w:rFonts w:ascii="Times New Roman" w:eastAsia="Times New Roman" w:hAnsi="Times New Roman" w:cs="Times New Roman"/>
          <w:sz w:val="24"/>
          <w:szCs w:val="24"/>
        </w:rPr>
        <w:t xml:space="preserve">There being no further business, the meeting was adjourned at </w:t>
      </w:r>
      <w:r w:rsidR="00DC2440">
        <w:rPr>
          <w:rFonts w:ascii="Times New Roman" w:eastAsia="Times New Roman" w:hAnsi="Times New Roman" w:cs="Times New Roman"/>
          <w:sz w:val="24"/>
          <w:szCs w:val="24"/>
        </w:rPr>
        <w:t>5:</w:t>
      </w:r>
      <w:r w:rsidR="00366413">
        <w:rPr>
          <w:rFonts w:ascii="Times New Roman" w:eastAsia="Times New Roman" w:hAnsi="Times New Roman" w:cs="Times New Roman"/>
          <w:sz w:val="24"/>
          <w:szCs w:val="24"/>
        </w:rPr>
        <w:t>19</w:t>
      </w:r>
      <w:r w:rsidRPr="00DC2440">
        <w:rPr>
          <w:rFonts w:ascii="Times New Roman" w:eastAsia="Times New Roman" w:hAnsi="Times New Roman" w:cs="Times New Roman"/>
          <w:sz w:val="24"/>
          <w:szCs w:val="24"/>
        </w:rPr>
        <w:t xml:space="preserve"> p.m.</w:t>
      </w:r>
    </w:p>
    <w:p w14:paraId="5E455CD0" w14:textId="3A892DAA" w:rsidR="000331E6" w:rsidRPr="00BC76BE" w:rsidRDefault="000331E6" w:rsidP="00E6356E">
      <w:pPr>
        <w:spacing w:after="0" w:line="240" w:lineRule="auto"/>
        <w:ind w:left="432" w:hanging="432"/>
        <w:rPr>
          <w:rFonts w:ascii="Times New Roman" w:eastAsia="Calibri" w:hAnsi="Times New Roman" w:cs="Times New Roman"/>
          <w:b/>
          <w:bCs/>
          <w:color w:val="171717"/>
          <w:sz w:val="24"/>
          <w:szCs w:val="24"/>
        </w:rPr>
      </w:pPr>
      <w:r w:rsidRPr="00BC76BE">
        <w:rPr>
          <w:rFonts w:ascii="Times New Roman" w:eastAsia="Times New Roman" w:hAnsi="Times New Roman" w:cs="Times New Roman"/>
          <w:sz w:val="24"/>
          <w:szCs w:val="24"/>
        </w:rPr>
        <w:t xml:space="preserve"> </w:t>
      </w:r>
      <w:r w:rsidRPr="00BC76BE">
        <w:rPr>
          <w:rFonts w:ascii="Times New Roman" w:eastAsia="Calibri" w:hAnsi="Times New Roman" w:cs="Times New Roman"/>
          <w:b/>
          <w:bCs/>
          <w:color w:val="171717"/>
          <w:sz w:val="24"/>
          <w:szCs w:val="24"/>
        </w:rPr>
        <w:tab/>
      </w:r>
      <w:r w:rsidRPr="00BC76BE">
        <w:rPr>
          <w:rFonts w:ascii="Times New Roman" w:eastAsia="Calibri" w:hAnsi="Times New Roman" w:cs="Times New Roman"/>
          <w:b/>
          <w:bCs/>
          <w:color w:val="171717"/>
          <w:sz w:val="24"/>
          <w:szCs w:val="24"/>
        </w:rPr>
        <w:tab/>
      </w:r>
      <w:r w:rsidRPr="00BC76BE">
        <w:rPr>
          <w:rFonts w:ascii="Times New Roman" w:eastAsia="Calibri" w:hAnsi="Times New Roman" w:cs="Times New Roman"/>
          <w:b/>
          <w:bCs/>
          <w:color w:val="171717"/>
          <w:sz w:val="24"/>
          <w:szCs w:val="24"/>
        </w:rPr>
        <w:tab/>
      </w:r>
      <w:r w:rsidRPr="00BC76BE">
        <w:rPr>
          <w:rFonts w:ascii="Times New Roman" w:eastAsia="Calibri" w:hAnsi="Times New Roman" w:cs="Times New Roman"/>
          <w:b/>
          <w:bCs/>
          <w:color w:val="171717"/>
          <w:sz w:val="24"/>
          <w:szCs w:val="24"/>
        </w:rPr>
        <w:tab/>
      </w:r>
    </w:p>
    <w:p w14:paraId="26067EE4" w14:textId="77777777" w:rsidR="000331E6" w:rsidRPr="00BC76BE" w:rsidRDefault="000331E6" w:rsidP="000331E6">
      <w:pPr>
        <w:widowControl w:val="0"/>
        <w:tabs>
          <w:tab w:val="left" w:pos="824"/>
        </w:tabs>
        <w:spacing w:after="0" w:line="240" w:lineRule="auto"/>
        <w:ind w:left="360"/>
        <w:rPr>
          <w:rFonts w:ascii="Times New Roman" w:eastAsia="Calibri" w:hAnsi="Times New Roman" w:cs="Times New Roman"/>
          <w:b/>
          <w:bCs/>
          <w:color w:val="171717"/>
          <w:sz w:val="24"/>
          <w:szCs w:val="24"/>
        </w:rPr>
      </w:pPr>
      <w:r w:rsidRPr="00BC76BE">
        <w:rPr>
          <w:rFonts w:ascii="Times New Roman" w:eastAsia="Calibri" w:hAnsi="Times New Roman" w:cs="Times New Roman"/>
          <w:b/>
          <w:bCs/>
          <w:color w:val="171717"/>
          <w:sz w:val="24"/>
          <w:szCs w:val="24"/>
        </w:rPr>
        <w:tab/>
      </w:r>
      <w:r w:rsidRPr="00BC76BE">
        <w:rPr>
          <w:rFonts w:ascii="Times New Roman" w:eastAsia="Calibri" w:hAnsi="Times New Roman" w:cs="Times New Roman"/>
          <w:b/>
          <w:bCs/>
          <w:color w:val="171717"/>
          <w:sz w:val="24"/>
          <w:szCs w:val="24"/>
        </w:rPr>
        <w:tab/>
      </w:r>
      <w:r w:rsidRPr="00BC76BE">
        <w:rPr>
          <w:rFonts w:ascii="Times New Roman" w:eastAsia="Calibri" w:hAnsi="Times New Roman" w:cs="Times New Roman"/>
          <w:b/>
          <w:bCs/>
          <w:color w:val="171717"/>
          <w:sz w:val="24"/>
          <w:szCs w:val="24"/>
        </w:rPr>
        <w:tab/>
      </w:r>
      <w:r w:rsidRPr="00BC76BE">
        <w:rPr>
          <w:rFonts w:ascii="Times New Roman" w:eastAsia="Calibri" w:hAnsi="Times New Roman" w:cs="Times New Roman"/>
          <w:b/>
          <w:bCs/>
          <w:color w:val="171717"/>
          <w:sz w:val="24"/>
          <w:szCs w:val="24"/>
        </w:rPr>
        <w:tab/>
      </w:r>
      <w:r w:rsidRPr="00BC76BE">
        <w:rPr>
          <w:rFonts w:ascii="Times New Roman" w:eastAsia="Calibri" w:hAnsi="Times New Roman" w:cs="Times New Roman"/>
          <w:b/>
          <w:bCs/>
          <w:color w:val="171717"/>
          <w:sz w:val="24"/>
          <w:szCs w:val="24"/>
        </w:rPr>
        <w:tab/>
      </w:r>
      <w:r w:rsidRPr="00BC76BE">
        <w:rPr>
          <w:rFonts w:ascii="Times New Roman" w:eastAsia="Calibri" w:hAnsi="Times New Roman" w:cs="Times New Roman"/>
          <w:b/>
          <w:bCs/>
          <w:color w:val="171717"/>
          <w:sz w:val="24"/>
          <w:szCs w:val="24"/>
        </w:rPr>
        <w:tab/>
      </w:r>
      <w:r w:rsidRPr="00BC76BE">
        <w:rPr>
          <w:rFonts w:ascii="Times New Roman" w:eastAsia="Calibri" w:hAnsi="Times New Roman" w:cs="Times New Roman"/>
          <w:b/>
          <w:bCs/>
          <w:color w:val="171717"/>
          <w:sz w:val="24"/>
          <w:szCs w:val="24"/>
        </w:rPr>
        <w:tab/>
      </w:r>
      <w:r w:rsidRPr="00BC76BE">
        <w:rPr>
          <w:rFonts w:ascii="Times New Roman" w:eastAsia="Calibri" w:hAnsi="Times New Roman" w:cs="Times New Roman"/>
          <w:b/>
          <w:bCs/>
          <w:color w:val="171717"/>
          <w:sz w:val="24"/>
          <w:szCs w:val="24"/>
        </w:rPr>
        <w:tab/>
      </w:r>
      <w:r w:rsidRPr="00BC76BE">
        <w:rPr>
          <w:rFonts w:ascii="Times New Roman" w:eastAsia="Calibri" w:hAnsi="Times New Roman" w:cs="Times New Roman"/>
          <w:b/>
          <w:bCs/>
          <w:color w:val="171717"/>
          <w:sz w:val="24"/>
          <w:szCs w:val="24"/>
        </w:rPr>
        <w:tab/>
        <w:t xml:space="preserve">  ________________________________________________</w:t>
      </w:r>
    </w:p>
    <w:p w14:paraId="623EB6CF" w14:textId="39B1A649" w:rsidR="000331E6" w:rsidRPr="00BC76BE" w:rsidRDefault="000331E6" w:rsidP="000331E6">
      <w:pPr>
        <w:widowControl w:val="0"/>
        <w:tabs>
          <w:tab w:val="left" w:pos="824"/>
        </w:tabs>
        <w:spacing w:after="0" w:line="240" w:lineRule="auto"/>
        <w:ind w:left="360"/>
        <w:rPr>
          <w:rFonts w:ascii="Times New Roman" w:eastAsia="Calibri" w:hAnsi="Times New Roman" w:cs="Times New Roman"/>
          <w:color w:val="171717"/>
          <w:sz w:val="24"/>
          <w:szCs w:val="24"/>
        </w:rPr>
      </w:pPr>
      <w:r w:rsidRPr="00BC76BE">
        <w:rPr>
          <w:rFonts w:ascii="Times New Roman" w:eastAsia="Calibri" w:hAnsi="Times New Roman" w:cs="Times New Roman"/>
          <w:b/>
          <w:bCs/>
          <w:color w:val="171717"/>
          <w:sz w:val="24"/>
          <w:szCs w:val="24"/>
        </w:rPr>
        <w:tab/>
      </w:r>
      <w:r w:rsidRPr="00BC76BE">
        <w:rPr>
          <w:rFonts w:ascii="Times New Roman" w:eastAsia="Calibri" w:hAnsi="Times New Roman" w:cs="Times New Roman"/>
          <w:b/>
          <w:bCs/>
          <w:color w:val="171717"/>
          <w:sz w:val="24"/>
          <w:szCs w:val="24"/>
        </w:rPr>
        <w:tab/>
      </w:r>
      <w:r w:rsidRPr="00BC76BE">
        <w:rPr>
          <w:rFonts w:ascii="Times New Roman" w:eastAsia="Calibri" w:hAnsi="Times New Roman" w:cs="Times New Roman"/>
          <w:b/>
          <w:bCs/>
          <w:color w:val="171717"/>
          <w:sz w:val="24"/>
          <w:szCs w:val="24"/>
        </w:rPr>
        <w:tab/>
      </w:r>
      <w:r w:rsidRPr="00BC76BE">
        <w:rPr>
          <w:rFonts w:ascii="Times New Roman" w:eastAsia="Calibri" w:hAnsi="Times New Roman" w:cs="Times New Roman"/>
          <w:b/>
          <w:bCs/>
          <w:color w:val="171717"/>
          <w:sz w:val="24"/>
          <w:szCs w:val="24"/>
        </w:rPr>
        <w:tab/>
      </w:r>
      <w:r w:rsidRPr="00BC76BE">
        <w:rPr>
          <w:rFonts w:ascii="Times New Roman" w:eastAsia="Calibri" w:hAnsi="Times New Roman" w:cs="Times New Roman"/>
          <w:b/>
          <w:bCs/>
          <w:color w:val="171717"/>
          <w:sz w:val="24"/>
          <w:szCs w:val="24"/>
        </w:rPr>
        <w:tab/>
      </w:r>
      <w:r w:rsidRPr="00BC76BE">
        <w:rPr>
          <w:rFonts w:ascii="Times New Roman" w:eastAsia="Calibri" w:hAnsi="Times New Roman" w:cs="Times New Roman"/>
          <w:b/>
          <w:bCs/>
          <w:color w:val="171717"/>
          <w:sz w:val="24"/>
          <w:szCs w:val="24"/>
        </w:rPr>
        <w:tab/>
      </w:r>
      <w:r w:rsidRPr="00BC76BE">
        <w:rPr>
          <w:rFonts w:ascii="Times New Roman" w:eastAsia="Calibri" w:hAnsi="Times New Roman" w:cs="Times New Roman"/>
          <w:b/>
          <w:bCs/>
          <w:color w:val="171717"/>
          <w:sz w:val="24"/>
          <w:szCs w:val="24"/>
        </w:rPr>
        <w:tab/>
      </w:r>
      <w:r w:rsidRPr="00BC76BE">
        <w:rPr>
          <w:rFonts w:ascii="Times New Roman" w:eastAsia="Calibri" w:hAnsi="Times New Roman" w:cs="Times New Roman"/>
          <w:b/>
          <w:bCs/>
          <w:color w:val="171717"/>
          <w:sz w:val="24"/>
          <w:szCs w:val="24"/>
        </w:rPr>
        <w:tab/>
        <w:t xml:space="preserve">         </w:t>
      </w:r>
      <w:r w:rsidR="00366413">
        <w:rPr>
          <w:rFonts w:ascii="Times New Roman" w:eastAsia="Calibri" w:hAnsi="Times New Roman" w:cs="Times New Roman"/>
          <w:color w:val="171717"/>
          <w:sz w:val="24"/>
          <w:szCs w:val="24"/>
        </w:rPr>
        <w:t>Jennifer Hensley</w:t>
      </w:r>
      <w:r w:rsidR="00723A0B" w:rsidRPr="00BC76BE">
        <w:rPr>
          <w:rFonts w:ascii="Times New Roman" w:eastAsia="Calibri" w:hAnsi="Times New Roman" w:cs="Times New Roman"/>
          <w:b/>
          <w:bCs/>
          <w:color w:val="171717"/>
          <w:sz w:val="24"/>
          <w:szCs w:val="24"/>
        </w:rPr>
        <w:t xml:space="preserve">, </w:t>
      </w:r>
      <w:r w:rsidRPr="00BC76BE">
        <w:rPr>
          <w:rFonts w:ascii="Times New Roman" w:eastAsia="Calibri" w:hAnsi="Times New Roman" w:cs="Times New Roman"/>
          <w:sz w:val="24"/>
          <w:szCs w:val="24"/>
        </w:rPr>
        <w:t>City Council Member &amp; Chairman</w:t>
      </w:r>
    </w:p>
    <w:p w14:paraId="1AF81611" w14:textId="2881A724" w:rsidR="000331E6" w:rsidRPr="00BC76BE" w:rsidRDefault="000331E6" w:rsidP="000331E6">
      <w:pPr>
        <w:widowControl w:val="0"/>
        <w:tabs>
          <w:tab w:val="left" w:pos="824"/>
        </w:tabs>
        <w:spacing w:after="0" w:line="240" w:lineRule="auto"/>
        <w:ind w:left="360"/>
        <w:rPr>
          <w:rFonts w:ascii="Times New Roman" w:eastAsia="Calibri" w:hAnsi="Times New Roman" w:cs="Times New Roman"/>
          <w:color w:val="171717"/>
          <w:sz w:val="24"/>
          <w:szCs w:val="24"/>
        </w:rPr>
      </w:pPr>
      <w:r w:rsidRPr="00BC76BE">
        <w:rPr>
          <w:rFonts w:ascii="Times New Roman" w:eastAsia="Calibri" w:hAnsi="Times New Roman" w:cs="Times New Roman"/>
          <w:color w:val="171717"/>
          <w:sz w:val="24"/>
          <w:szCs w:val="24"/>
        </w:rPr>
        <w:t xml:space="preserve">ATTEST: </w:t>
      </w:r>
    </w:p>
    <w:p w14:paraId="2BE9072B" w14:textId="77777777" w:rsidR="0080279F" w:rsidRPr="00BC76BE" w:rsidRDefault="0080279F" w:rsidP="000331E6">
      <w:pPr>
        <w:widowControl w:val="0"/>
        <w:tabs>
          <w:tab w:val="left" w:pos="824"/>
        </w:tabs>
        <w:spacing w:after="0" w:line="240" w:lineRule="auto"/>
        <w:ind w:left="360"/>
        <w:rPr>
          <w:rFonts w:ascii="Times New Roman" w:eastAsia="Calibri" w:hAnsi="Times New Roman" w:cs="Times New Roman"/>
          <w:color w:val="171717"/>
          <w:sz w:val="24"/>
          <w:szCs w:val="24"/>
        </w:rPr>
      </w:pPr>
    </w:p>
    <w:p w14:paraId="3A734F1C" w14:textId="77777777" w:rsidR="000331E6" w:rsidRPr="00BC76BE" w:rsidRDefault="000331E6" w:rsidP="000331E6">
      <w:pPr>
        <w:widowControl w:val="0"/>
        <w:tabs>
          <w:tab w:val="left" w:pos="824"/>
        </w:tabs>
        <w:spacing w:after="0" w:line="240" w:lineRule="auto"/>
        <w:ind w:left="360"/>
        <w:rPr>
          <w:rFonts w:ascii="Times New Roman" w:eastAsia="Calibri" w:hAnsi="Times New Roman" w:cs="Times New Roman"/>
          <w:color w:val="171717"/>
          <w:sz w:val="24"/>
          <w:szCs w:val="24"/>
        </w:rPr>
      </w:pPr>
      <w:r w:rsidRPr="00BC76BE">
        <w:rPr>
          <w:rFonts w:ascii="Times New Roman" w:eastAsia="Calibri" w:hAnsi="Times New Roman" w:cs="Times New Roman"/>
          <w:color w:val="171717"/>
          <w:sz w:val="24"/>
          <w:szCs w:val="24"/>
        </w:rPr>
        <w:t>_____________________________</w:t>
      </w:r>
    </w:p>
    <w:p w14:paraId="74AEC334" w14:textId="67687B0E" w:rsidR="000331E6" w:rsidRPr="00BC76BE" w:rsidRDefault="000331E6" w:rsidP="000331E6">
      <w:pPr>
        <w:widowControl w:val="0"/>
        <w:tabs>
          <w:tab w:val="left" w:pos="824"/>
        </w:tabs>
        <w:spacing w:after="0" w:line="240" w:lineRule="auto"/>
        <w:ind w:left="360"/>
        <w:rPr>
          <w:rFonts w:ascii="Times New Roman" w:eastAsia="Calibri" w:hAnsi="Times New Roman" w:cs="Times New Roman"/>
          <w:color w:val="171717"/>
          <w:sz w:val="24"/>
          <w:szCs w:val="24"/>
        </w:rPr>
      </w:pPr>
      <w:r w:rsidRPr="00BC76BE">
        <w:rPr>
          <w:rFonts w:ascii="Times New Roman" w:eastAsia="Calibri" w:hAnsi="Times New Roman" w:cs="Times New Roman"/>
          <w:color w:val="171717"/>
          <w:sz w:val="24"/>
          <w:szCs w:val="24"/>
        </w:rPr>
        <w:t>J</w:t>
      </w:r>
      <w:r w:rsidR="00921595">
        <w:rPr>
          <w:rFonts w:ascii="Times New Roman" w:eastAsia="Calibri" w:hAnsi="Times New Roman" w:cs="Times New Roman"/>
          <w:color w:val="171717"/>
          <w:sz w:val="24"/>
          <w:szCs w:val="24"/>
        </w:rPr>
        <w:t>ill Murray, City Clerk</w:t>
      </w:r>
    </w:p>
    <w:sectPr w:rsidR="000331E6" w:rsidRPr="00BC76BE">
      <w:headerReference w:type="even" r:id="rId57"/>
      <w:headerReference w:type="default" r:id="rId58"/>
      <w:footerReference w:type="even" r:id="rId59"/>
      <w:footerReference w:type="default" r:id="rId60"/>
      <w:headerReference w:type="first" r:id="rId61"/>
      <w:footerReference w:type="first" r:id="rId62"/>
      <w:pgSz w:w="12240" w:h="15840"/>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0421FC" w14:textId="77777777" w:rsidR="00B773DA" w:rsidRDefault="005B11D2">
      <w:pPr>
        <w:spacing w:after="0" w:line="240" w:lineRule="auto"/>
      </w:pPr>
      <w:r>
        <w:separator/>
      </w:r>
    </w:p>
  </w:endnote>
  <w:endnote w:type="continuationSeparator" w:id="0">
    <w:p w14:paraId="383BF90C" w14:textId="77777777" w:rsidR="00B773DA" w:rsidRDefault="005B11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A7FADD" w14:textId="77777777" w:rsidR="005B11D2" w:rsidRDefault="005B11D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834A5F" w14:textId="5EE2E3DB" w:rsidR="00F77A9E" w:rsidRDefault="00EC1C00">
    <w:pPr>
      <w:pStyle w:val="Footer"/>
      <w:pBdr>
        <w:top w:val="single" w:sz="18" w:space="1" w:color="002060"/>
      </w:pBdr>
      <w:rPr>
        <w:rFonts w:ascii="Times New Roman" w:hAnsi="Times New Roman" w:cs="Times New Roman"/>
        <w:b/>
      </w:rPr>
    </w:pPr>
    <w:bookmarkStart w:id="7" w:name="apMeetingName1"/>
    <w:r>
      <w:rPr>
        <w:rFonts w:ascii="Times New Roman" w:hAnsi="Times New Roman" w:cs="Times New Roman"/>
        <w:b/>
        <w:caps/>
      </w:rPr>
      <w:t>STRATEGIC HOUSING PLAN STEERING COMMITTEE</w:t>
    </w:r>
    <w:bookmarkEnd w:id="7"/>
    <w:r w:rsidR="005B11D2">
      <w:rPr>
        <w:rFonts w:ascii="Times New Roman" w:hAnsi="Times New Roman" w:cs="Times New Roman"/>
        <w:b/>
      </w:rPr>
      <w:t xml:space="preserve"> – </w:t>
    </w:r>
    <w:bookmarkStart w:id="8" w:name="apMeetingDate"/>
    <w:r w:rsidR="00F10968">
      <w:rPr>
        <w:rFonts w:ascii="Times New Roman" w:hAnsi="Times New Roman" w:cs="Times New Roman"/>
        <w:b/>
      </w:rPr>
      <w:t>April 15,</w:t>
    </w:r>
    <w:r w:rsidR="00714237">
      <w:rPr>
        <w:rFonts w:ascii="Times New Roman" w:hAnsi="Times New Roman" w:cs="Times New Roman"/>
        <w:b/>
      </w:rPr>
      <w:t xml:space="preserve"> 2024</w:t>
    </w:r>
    <w:bookmarkEnd w:id="8"/>
    <w:r w:rsidR="005B11D2">
      <w:rPr>
        <w:rFonts w:ascii="Times New Roman" w:hAnsi="Times New Roman" w:cs="Times New Roman"/>
        <w:b/>
      </w:rPr>
      <w:ptab w:relativeTo="margin" w:alignment="right" w:leader="none"/>
    </w:r>
    <w:r w:rsidR="005B11D2">
      <w:rPr>
        <w:rFonts w:ascii="Times New Roman" w:hAnsi="Times New Roman" w:cs="Times New Roman"/>
        <w:b/>
      </w:rPr>
      <w:t xml:space="preserve">Page | </w:t>
    </w:r>
    <w:r w:rsidR="005B11D2">
      <w:rPr>
        <w:rFonts w:ascii="Times New Roman" w:hAnsi="Times New Roman" w:cs="Times New Roman"/>
        <w:b/>
      </w:rPr>
      <w:fldChar w:fldCharType="begin"/>
    </w:r>
    <w:r w:rsidR="005B11D2">
      <w:rPr>
        <w:rFonts w:ascii="Times New Roman" w:hAnsi="Times New Roman" w:cs="Times New Roman"/>
        <w:b/>
      </w:rPr>
      <w:instrText xml:space="preserve"> PAGE   \* MERGEFORMAT </w:instrText>
    </w:r>
    <w:r w:rsidR="005B11D2">
      <w:rPr>
        <w:rFonts w:ascii="Times New Roman" w:hAnsi="Times New Roman" w:cs="Times New Roman"/>
        <w:b/>
      </w:rPr>
      <w:fldChar w:fldCharType="separate"/>
    </w:r>
    <w:r w:rsidR="005B11D2">
      <w:rPr>
        <w:rFonts w:ascii="Times New Roman" w:hAnsi="Times New Roman" w:cs="Times New Roman"/>
        <w:b/>
        <w:noProof/>
      </w:rPr>
      <w:t>1</w:t>
    </w:r>
    <w:r w:rsidR="005B11D2">
      <w:rPr>
        <w:rFonts w:ascii="Times New Roman" w:hAnsi="Times New Roman" w:cs="Times New Roman"/>
        <w:b/>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D5EE4" w14:textId="77777777" w:rsidR="005B11D2" w:rsidRDefault="005B11D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B8DB74" w14:textId="77777777" w:rsidR="00B773DA" w:rsidRDefault="005B11D2">
      <w:pPr>
        <w:spacing w:after="0" w:line="240" w:lineRule="auto"/>
      </w:pPr>
      <w:r>
        <w:separator/>
      </w:r>
    </w:p>
  </w:footnote>
  <w:footnote w:type="continuationSeparator" w:id="0">
    <w:p w14:paraId="234A164A" w14:textId="77777777" w:rsidR="00B773DA" w:rsidRDefault="005B11D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B272D3" w14:textId="77777777" w:rsidR="005B11D2" w:rsidRDefault="005B11D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EE011" w14:textId="658BE24F" w:rsidR="005B11D2" w:rsidRDefault="005B11D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F891F" w14:textId="77777777" w:rsidR="005B11D2" w:rsidRDefault="005B11D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257634"/>
    <w:multiLevelType w:val="hybridMultilevel"/>
    <w:tmpl w:val="BA5AAACE"/>
    <w:lvl w:ilvl="0" w:tplc="2B3C046E">
      <w:start w:val="1"/>
      <w:numFmt w:val="decimal"/>
      <w:lvlText w:val="%1."/>
      <w:lvlJc w:val="left"/>
      <w:pPr>
        <w:ind w:left="435" w:hanging="435"/>
      </w:pPr>
      <w:rPr>
        <w:rFonts w:hint="default"/>
        <w:b/>
        <w:b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E1D17A6"/>
    <w:multiLevelType w:val="hybridMultilevel"/>
    <w:tmpl w:val="41B88D40"/>
    <w:lvl w:ilvl="0" w:tplc="4BC2DC76">
      <w:start w:val="1"/>
      <w:numFmt w:val="upperLetter"/>
      <w:lvlText w:val="%1."/>
      <w:lvlJc w:val="left"/>
      <w:pPr>
        <w:ind w:left="867" w:hanging="435"/>
      </w:pPr>
      <w:rPr>
        <w:rFonts w:hint="default"/>
        <w:i w:val="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2" w15:restartNumberingAfterBreak="0">
    <w:nsid w:val="1F7D43EA"/>
    <w:multiLevelType w:val="hybridMultilevel"/>
    <w:tmpl w:val="6EF08D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BAC7BE5"/>
    <w:multiLevelType w:val="hybridMultilevel"/>
    <w:tmpl w:val="F4CA6E7E"/>
    <w:lvl w:ilvl="0" w:tplc="FFFFFFFF">
      <w:start w:val="1"/>
      <w:numFmt w:val="upperLetter"/>
      <w:lvlText w:val="%1."/>
      <w:lvlJc w:val="left"/>
      <w:pPr>
        <w:ind w:left="720" w:hanging="360"/>
      </w:pPr>
      <w:rPr>
        <w:rFonts w:hint="default"/>
        <w:b/>
        <w:bCs/>
        <w:i w:val="0"/>
        <w:i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3D981E9E"/>
    <w:multiLevelType w:val="hybridMultilevel"/>
    <w:tmpl w:val="D90C333E"/>
    <w:lvl w:ilvl="0" w:tplc="47BA3170">
      <w:start w:val="1"/>
      <w:numFmt w:val="upperLetter"/>
      <w:lvlText w:val="%1."/>
      <w:lvlJc w:val="left"/>
      <w:pPr>
        <w:ind w:left="867" w:hanging="435"/>
      </w:pPr>
      <w:rPr>
        <w:rFonts w:hint="default"/>
        <w:i w:val="0"/>
        <w:iCs w:val="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5" w15:restartNumberingAfterBreak="0">
    <w:nsid w:val="51AC7F7B"/>
    <w:multiLevelType w:val="hybridMultilevel"/>
    <w:tmpl w:val="F4CA6E7E"/>
    <w:lvl w:ilvl="0" w:tplc="FFFFFFFF">
      <w:start w:val="1"/>
      <w:numFmt w:val="upperLetter"/>
      <w:lvlText w:val="%1."/>
      <w:lvlJc w:val="left"/>
      <w:pPr>
        <w:ind w:left="720" w:hanging="360"/>
      </w:pPr>
      <w:rPr>
        <w:rFonts w:hint="default"/>
        <w:b/>
        <w:bCs/>
        <w:i w:val="0"/>
        <w:i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554E62B5"/>
    <w:multiLevelType w:val="hybridMultilevel"/>
    <w:tmpl w:val="204C5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6551414"/>
    <w:multiLevelType w:val="hybridMultilevel"/>
    <w:tmpl w:val="484E63B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CDD20FF"/>
    <w:multiLevelType w:val="hybridMultilevel"/>
    <w:tmpl w:val="F4CA6E7E"/>
    <w:lvl w:ilvl="0" w:tplc="3306C2E4">
      <w:start w:val="1"/>
      <w:numFmt w:val="upperLetter"/>
      <w:lvlText w:val="%1."/>
      <w:lvlJc w:val="left"/>
      <w:pPr>
        <w:ind w:left="720" w:hanging="360"/>
      </w:pPr>
      <w:rPr>
        <w:rFonts w:hint="default"/>
        <w:b/>
        <w:bCs/>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C051669"/>
    <w:multiLevelType w:val="hybridMultilevel"/>
    <w:tmpl w:val="902E9B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92573838">
    <w:abstractNumId w:val="4"/>
  </w:num>
  <w:num w:numId="2" w16cid:durableId="296305957">
    <w:abstractNumId w:val="0"/>
  </w:num>
  <w:num w:numId="3" w16cid:durableId="1239175917">
    <w:abstractNumId w:val="7"/>
  </w:num>
  <w:num w:numId="4" w16cid:durableId="912742696">
    <w:abstractNumId w:val="2"/>
  </w:num>
  <w:num w:numId="5" w16cid:durableId="893203365">
    <w:abstractNumId w:val="8"/>
  </w:num>
  <w:num w:numId="6" w16cid:durableId="183786089">
    <w:abstractNumId w:val="1"/>
  </w:num>
  <w:num w:numId="7" w16cid:durableId="1943145704">
    <w:abstractNumId w:val="5"/>
  </w:num>
  <w:num w:numId="8" w16cid:durableId="1463496370">
    <w:abstractNumId w:val="3"/>
  </w:num>
  <w:num w:numId="9" w16cid:durableId="1296105830">
    <w:abstractNumId w:val="6"/>
  </w:num>
  <w:num w:numId="10" w16cid:durableId="144500606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5"/>
  <w:proofState w:spelling="clean"/>
  <w:defaultTabStop w:val="432"/>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77A9E"/>
    <w:rsid w:val="00010DE4"/>
    <w:rsid w:val="00014508"/>
    <w:rsid w:val="000245DF"/>
    <w:rsid w:val="00030DB3"/>
    <w:rsid w:val="000331E6"/>
    <w:rsid w:val="00053AF5"/>
    <w:rsid w:val="00055374"/>
    <w:rsid w:val="00086EDF"/>
    <w:rsid w:val="00090A01"/>
    <w:rsid w:val="000B5930"/>
    <w:rsid w:val="000C1BEF"/>
    <w:rsid w:val="000C59D1"/>
    <w:rsid w:val="000C70F2"/>
    <w:rsid w:val="000D24D7"/>
    <w:rsid w:val="000D42AD"/>
    <w:rsid w:val="0012127C"/>
    <w:rsid w:val="00123E88"/>
    <w:rsid w:val="00152DC8"/>
    <w:rsid w:val="00157A53"/>
    <w:rsid w:val="00201D96"/>
    <w:rsid w:val="00212EEC"/>
    <w:rsid w:val="00216D77"/>
    <w:rsid w:val="00286451"/>
    <w:rsid w:val="002A75FC"/>
    <w:rsid w:val="002D34A2"/>
    <w:rsid w:val="002E4FCB"/>
    <w:rsid w:val="002E6653"/>
    <w:rsid w:val="0030326C"/>
    <w:rsid w:val="00315C54"/>
    <w:rsid w:val="003172ED"/>
    <w:rsid w:val="00323E35"/>
    <w:rsid w:val="00333E48"/>
    <w:rsid w:val="003612D6"/>
    <w:rsid w:val="00366413"/>
    <w:rsid w:val="00371CE7"/>
    <w:rsid w:val="00376ABE"/>
    <w:rsid w:val="003B32D0"/>
    <w:rsid w:val="003C292E"/>
    <w:rsid w:val="003E3A85"/>
    <w:rsid w:val="004362EE"/>
    <w:rsid w:val="004408DA"/>
    <w:rsid w:val="0044210E"/>
    <w:rsid w:val="004613FB"/>
    <w:rsid w:val="004861E2"/>
    <w:rsid w:val="004A5167"/>
    <w:rsid w:val="004D1673"/>
    <w:rsid w:val="005039C5"/>
    <w:rsid w:val="00524490"/>
    <w:rsid w:val="005358F2"/>
    <w:rsid w:val="00560A41"/>
    <w:rsid w:val="005811B2"/>
    <w:rsid w:val="005B11D2"/>
    <w:rsid w:val="005F161B"/>
    <w:rsid w:val="00611819"/>
    <w:rsid w:val="0061303E"/>
    <w:rsid w:val="0065480F"/>
    <w:rsid w:val="006605AB"/>
    <w:rsid w:val="0067057B"/>
    <w:rsid w:val="00690A62"/>
    <w:rsid w:val="006A59DB"/>
    <w:rsid w:val="006D1C2C"/>
    <w:rsid w:val="006F605F"/>
    <w:rsid w:val="00714237"/>
    <w:rsid w:val="00723A0B"/>
    <w:rsid w:val="00724CC6"/>
    <w:rsid w:val="0072658C"/>
    <w:rsid w:val="007310FC"/>
    <w:rsid w:val="00737EDA"/>
    <w:rsid w:val="00744ACD"/>
    <w:rsid w:val="0075345B"/>
    <w:rsid w:val="0075479E"/>
    <w:rsid w:val="00777E95"/>
    <w:rsid w:val="007976EA"/>
    <w:rsid w:val="007E27E5"/>
    <w:rsid w:val="0080279F"/>
    <w:rsid w:val="0081349C"/>
    <w:rsid w:val="0082515A"/>
    <w:rsid w:val="00831EEA"/>
    <w:rsid w:val="008516E8"/>
    <w:rsid w:val="008754EA"/>
    <w:rsid w:val="008940BD"/>
    <w:rsid w:val="008967CC"/>
    <w:rsid w:val="008A6846"/>
    <w:rsid w:val="008B130A"/>
    <w:rsid w:val="008B31AC"/>
    <w:rsid w:val="008C5641"/>
    <w:rsid w:val="008D1242"/>
    <w:rsid w:val="008E4CF0"/>
    <w:rsid w:val="008F1191"/>
    <w:rsid w:val="009026EE"/>
    <w:rsid w:val="00921595"/>
    <w:rsid w:val="00922AF7"/>
    <w:rsid w:val="009424F9"/>
    <w:rsid w:val="00963563"/>
    <w:rsid w:val="009667A2"/>
    <w:rsid w:val="00977823"/>
    <w:rsid w:val="009845AF"/>
    <w:rsid w:val="009960B5"/>
    <w:rsid w:val="009A7FD6"/>
    <w:rsid w:val="00A01858"/>
    <w:rsid w:val="00A15D61"/>
    <w:rsid w:val="00A20DE1"/>
    <w:rsid w:val="00A37066"/>
    <w:rsid w:val="00A43EFE"/>
    <w:rsid w:val="00A43FB9"/>
    <w:rsid w:val="00A6528A"/>
    <w:rsid w:val="00A751D4"/>
    <w:rsid w:val="00AE343A"/>
    <w:rsid w:val="00AE7FD9"/>
    <w:rsid w:val="00AF673E"/>
    <w:rsid w:val="00B358DB"/>
    <w:rsid w:val="00B42E2C"/>
    <w:rsid w:val="00B43996"/>
    <w:rsid w:val="00B73EFB"/>
    <w:rsid w:val="00B773DA"/>
    <w:rsid w:val="00BC76BE"/>
    <w:rsid w:val="00BD6C81"/>
    <w:rsid w:val="00BF1310"/>
    <w:rsid w:val="00C32203"/>
    <w:rsid w:val="00C36561"/>
    <w:rsid w:val="00C75DDA"/>
    <w:rsid w:val="00C873AD"/>
    <w:rsid w:val="00CB73B8"/>
    <w:rsid w:val="00CD6CC6"/>
    <w:rsid w:val="00CF251C"/>
    <w:rsid w:val="00CF5634"/>
    <w:rsid w:val="00D0292C"/>
    <w:rsid w:val="00D05B0C"/>
    <w:rsid w:val="00D07231"/>
    <w:rsid w:val="00D102D2"/>
    <w:rsid w:val="00D255DE"/>
    <w:rsid w:val="00D42B3F"/>
    <w:rsid w:val="00D504BA"/>
    <w:rsid w:val="00DA4E49"/>
    <w:rsid w:val="00DB2D20"/>
    <w:rsid w:val="00DC2440"/>
    <w:rsid w:val="00DC4AC6"/>
    <w:rsid w:val="00DD5F1D"/>
    <w:rsid w:val="00DE0576"/>
    <w:rsid w:val="00DF2724"/>
    <w:rsid w:val="00E2114D"/>
    <w:rsid w:val="00E30A7C"/>
    <w:rsid w:val="00E52B5C"/>
    <w:rsid w:val="00E6356E"/>
    <w:rsid w:val="00EB105D"/>
    <w:rsid w:val="00EC1C00"/>
    <w:rsid w:val="00EE681C"/>
    <w:rsid w:val="00EF2698"/>
    <w:rsid w:val="00F03B3B"/>
    <w:rsid w:val="00F10968"/>
    <w:rsid w:val="00F448BA"/>
    <w:rsid w:val="00F45F03"/>
    <w:rsid w:val="00F77A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14:docId w14:val="616CC35E"/>
  <w15:docId w15:val="{CA3EC863-B540-49C4-9AFC-E3A434329D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ListParagraph">
    <w:name w:val="List Paragraph"/>
    <w:basedOn w:val="Normal"/>
    <w:uiPriority w:val="34"/>
    <w:qFormat/>
    <w:rsid w:val="00F03B3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header" Target="header2.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header" Target="header1.xml"/><Relationship Id="rId61" Type="http://schemas.openxmlformats.org/officeDocument/2006/relationships/header" Target="header3.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footer" Target="footer2.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42.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panose="020F0302020204030204"/>
        <a:cs typeface="" panose="020F0302020204030204"/>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panose="020F0502020204030204"/>
        <a:cs typeface="" panose="020F0502020204030204"/>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tileRect/>
        </a:gradFill>
      </a:fillStyleLst>
      <a:lnStyleLst>
        <a:ln w="6350" cap="flat" cmpd="sng">
          <a:solidFill>
            <a:schemeClr val="phClr"/>
          </a:solidFill>
          <a:prstDash val="solid"/>
          <a:miter lim="800000"/>
        </a:ln>
        <a:ln w="12700" cap="flat" cmpd="sng">
          <a:solidFill>
            <a:schemeClr val="phClr"/>
          </a:solidFill>
          <a:prstDash val="solid"/>
          <a:miter lim="800000"/>
        </a:ln>
        <a:ln w="19050" cap="flat" cmpd="sng">
          <a:solidFill>
            <a:schemeClr val="phClr"/>
          </a:solidFill>
          <a:prstDash val="solid"/>
          <a:miter lim="800000"/>
        </a:ln>
      </a:lnStyleLst>
      <a:effectStyleLst>
        <a:effectStyle>
          <a:effectLst/>
        </a:effectStyle>
        <a:effectStyle>
          <a:effectLst/>
        </a:effectStyle>
        <a:effectStyle>
          <a:effectLst>
            <a:outerShdw blurRad="57150" dist="19050" dir="5400000"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E2AF12BDC61CC4E8AA1B5E7572AFE05" ma:contentTypeVersion="21" ma:contentTypeDescription="Create a new document." ma:contentTypeScope="" ma:versionID="4705b48cdd616e32074ff58df9b428a5">
  <xsd:schema xmlns:xsd="http://www.w3.org/2001/XMLSchema" xmlns:xs="http://www.w3.org/2001/XMLSchema" xmlns:p="http://schemas.microsoft.com/office/2006/metadata/properties" xmlns:ns2="43c7d0b6-fda7-4d7e-b47d-cfd85075d3f3" xmlns:ns3="13d36f85-db08-4c4c-b0c6-3becfe44b389" targetNamespace="http://schemas.microsoft.com/office/2006/metadata/properties" ma:root="true" ma:fieldsID="ec14cdf9ed290fffc0fba18c1494b607" ns2:_="" ns3:_="">
    <xsd:import namespace="43c7d0b6-fda7-4d7e-b47d-cfd85075d3f3"/>
    <xsd:import namespace="13d36f85-db08-4c4c-b0c6-3becfe44b389"/>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3:MediaLengthInSeconds" minOccurs="0"/>
                <xsd:element ref="ns3:_Flow_SignoffStatu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3c7d0b6-fda7-4d7e-b47d-cfd85075d3f3"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d079e8b7-b772-460e-a26e-47da7a9c4bd1}" ma:internalName="TaxCatchAll" ma:showField="CatchAllData" ma:web="43c7d0b6-fda7-4d7e-b47d-cfd85075d3f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3d36f85-db08-4c4c-b0c6-3becfe44b389"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_Flow_SignoffStatus" ma:index="21" nillable="true" ma:displayName="Sign-off status" ma:internalName="Sign_x002d_off_x0020_status">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1fb5f71b-5939-45c3-bc23-938ddd81e43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43c7d0b6-fda7-4d7e-b47d-cfd85075d3f3" xsi:nil="true"/>
    <_Flow_SignoffStatus xmlns="13d36f85-db08-4c4c-b0c6-3becfe44b389" xsi:nil="true"/>
    <lcf76f155ced4ddcb4097134ff3c332f xmlns="13d36f85-db08-4c4c-b0c6-3becfe44b38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649A761E-5186-4535-8CBF-B12C63258F32}">
  <ds:schemaRefs>
    <ds:schemaRef ds:uri="http://schemas.microsoft.com/sharepoint/v3/contenttype/forms"/>
  </ds:schemaRefs>
</ds:datastoreItem>
</file>

<file path=customXml/itemProps2.xml><?xml version="1.0" encoding="utf-8"?>
<ds:datastoreItem xmlns:ds="http://schemas.openxmlformats.org/officeDocument/2006/customXml" ds:itemID="{0B27C3C4-4A70-4F5E-8154-7813FAF9F1A6}"/>
</file>

<file path=customXml/itemProps3.xml><?xml version="1.0" encoding="utf-8"?>
<ds:datastoreItem xmlns:ds="http://schemas.openxmlformats.org/officeDocument/2006/customXml" ds:itemID="{CDA2BEB8-467F-4574-B5A9-001BC690D2FA}">
  <ds:schemaRefs>
    <ds:schemaRef ds:uri="http://schemas.microsoft.com/office/2006/documentManagement/types"/>
    <ds:schemaRef ds:uri="http://www.w3.org/XML/1998/namespace"/>
    <ds:schemaRef ds:uri="9f7d4a3e-eef6-4050-a558-8b258a62aa84"/>
    <ds:schemaRef ds:uri="http://purl.org/dc/dcmitype/"/>
    <ds:schemaRef ds:uri="http://purl.org/dc/elements/1.1/"/>
    <ds:schemaRef ds:uri="http://schemas.microsoft.com/office/infopath/2007/PartnerControls"/>
    <ds:schemaRef ds:uri="http://schemas.openxmlformats.org/package/2006/metadata/core-properties"/>
    <ds:schemaRef ds:uri="596d0ab4-2578-4c1c-832d-cb69dfd809f4"/>
    <ds:schemaRef ds:uri="http://schemas.microsoft.com/office/2006/metadata/properties"/>
    <ds:schemaRef ds:uri="http://purl.org/dc/terms/"/>
    <ds:schemaRef ds:uri="43c7d0b6-fda7-4d7e-b47d-cfd85075d3f3"/>
    <ds:schemaRef ds:uri="13d36f85-db08-4c4c-b0c6-3becfe44b389"/>
  </ds:schemaRefs>
</ds:datastoreItem>
</file>

<file path=docProps/app.xml><?xml version="1.0" encoding="utf-8"?>
<Properties xmlns="http://schemas.openxmlformats.org/officeDocument/2006/extended-properties" xmlns:vt="http://schemas.openxmlformats.org/officeDocument/2006/docPropsVTypes">
  <Template>Normal.dotm</Template>
  <TotalTime>117</TotalTime>
  <Pages>24</Pages>
  <Words>781</Words>
  <Characters>4454</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City of Hendersonville Meeting Agenda</vt:lpstr>
    </vt:vector>
  </TitlesOfParts>
  <Company/>
  <LinksUpToDate>false</LinksUpToDate>
  <CharactersWithSpaces>5225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City of Hendersonville Meeting Agenda</dc:title>
  <dc:subject/>
  <dc:creator>Alyssa Horning</dc:creator>
  <cp:keywords/>
  <dc:description/>
  <cp:lastModifiedBy>Murray, Jill</cp:lastModifiedBy>
  <cp:revision>26</cp:revision>
  <cp:lastPrinted>2024-07-25T19:58:00Z</cp:lastPrinted>
  <dcterms:created xsi:type="dcterms:W3CDTF">2024-05-16T18:20:00Z</dcterms:created>
  <dcterms:modified xsi:type="dcterms:W3CDTF">2024-07-25T20:07:00Z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0x010100CE2AF12BDC61CC4E8AA1B5E7572AFE05</vt:lpwstr>
  </property>
  <property fmtid="{D5CDD505-2E9C-101B-9397-08002B2CF9AE}" pid="3" name="MediaServiceImageTags">
    <vt:lpwstr/>
  </property>
</Properties>
</file>