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0"/>
        <w:gridCol w:w="7740"/>
        <w:gridCol w:w="990"/>
      </w:tblGrid>
      <w:tr w:rsidR="00F77A9E" w14:paraId="1F51D514" w14:textId="77777777">
        <w:tc>
          <w:tcPr>
            <w:tcW w:w="1350" w:type="dxa"/>
            <w:vMerge w:val="restart"/>
          </w:tcPr>
          <w:p w14:paraId="1C312AED" w14:textId="77777777" w:rsidR="00F77A9E" w:rsidRDefault="005B11D2">
            <w:pPr>
              <w:rPr>
                <w:rFonts w:ascii="Times New Roman" w:hAnsi="Times New Roman" w:cs="Times New Roman"/>
              </w:rPr>
            </w:pPr>
            <w:r>
              <w:rPr>
                <w:rFonts w:ascii="Times New Roman" w:hAnsi="Times New Roman" w:cs="Times New Roman"/>
                <w:noProof/>
              </w:rPr>
              <w:drawing>
                <wp:inline distT="0" distB="0" distL="0" distR="0" wp14:anchorId="2B530525" wp14:editId="2AF922CD">
                  <wp:extent cx="822960" cy="831399"/>
                  <wp:effectExtent l="0" t="0" r="0" b="6985"/>
                  <wp:docPr id="1" name="Picture 1" descr="City of Hendersonvill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2960" cy="831399"/>
                          </a:xfrm>
                          <a:prstGeom prst="rect">
                            <a:avLst/>
                          </a:prstGeom>
                        </pic:spPr>
                      </pic:pic>
                    </a:graphicData>
                  </a:graphic>
                </wp:inline>
              </w:drawing>
            </w:r>
          </w:p>
        </w:tc>
        <w:tc>
          <w:tcPr>
            <w:tcW w:w="7740" w:type="dxa"/>
          </w:tcPr>
          <w:p w14:paraId="25487E85" w14:textId="77777777" w:rsidR="00F77A9E" w:rsidRDefault="005B11D2">
            <w:pPr>
              <w:jc w:val="center"/>
              <w:rPr>
                <w:rFonts w:ascii="Times New Roman" w:hAnsi="Times New Roman" w:cs="Times New Roman"/>
                <w:b/>
                <w:sz w:val="28"/>
              </w:rPr>
            </w:pPr>
            <w:r>
              <w:rPr>
                <w:rFonts w:ascii="Times New Roman" w:hAnsi="Times New Roman" w:cs="Times New Roman"/>
                <w:b/>
                <w:sz w:val="28"/>
              </w:rPr>
              <w:t>CITY OF HENDERSONVILLE</w:t>
            </w:r>
          </w:p>
        </w:tc>
        <w:tc>
          <w:tcPr>
            <w:tcW w:w="990" w:type="dxa"/>
          </w:tcPr>
          <w:p w14:paraId="692A8589" w14:textId="77777777" w:rsidR="00F77A9E" w:rsidRDefault="00F77A9E">
            <w:pPr>
              <w:rPr>
                <w:rFonts w:ascii="Times New Roman" w:hAnsi="Times New Roman" w:cs="Times New Roman"/>
                <w:sz w:val="14"/>
              </w:rPr>
            </w:pPr>
          </w:p>
        </w:tc>
      </w:tr>
      <w:tr w:rsidR="00F77A9E" w14:paraId="3B66E1CC" w14:textId="77777777">
        <w:tc>
          <w:tcPr>
            <w:tcW w:w="1350" w:type="dxa"/>
            <w:vMerge/>
          </w:tcPr>
          <w:p w14:paraId="216820DB" w14:textId="77777777" w:rsidR="00F77A9E" w:rsidRDefault="00F77A9E">
            <w:pPr>
              <w:rPr>
                <w:rFonts w:ascii="Times New Roman" w:hAnsi="Times New Roman" w:cs="Times New Roman"/>
              </w:rPr>
            </w:pPr>
          </w:p>
        </w:tc>
        <w:tc>
          <w:tcPr>
            <w:tcW w:w="7740" w:type="dxa"/>
          </w:tcPr>
          <w:p w14:paraId="32C13B10" w14:textId="773262E2" w:rsidR="00F77A9E" w:rsidRDefault="005358F2">
            <w:pPr>
              <w:jc w:val="center"/>
              <w:rPr>
                <w:rFonts w:ascii="Times New Roman" w:hAnsi="Times New Roman" w:cs="Times New Roman"/>
                <w:b/>
                <w:caps/>
                <w:sz w:val="32"/>
                <w:szCs w:val="32"/>
              </w:rPr>
            </w:pPr>
            <w:bookmarkStart w:id="0" w:name="apMeetingName"/>
            <w:r>
              <w:rPr>
                <w:rFonts w:ascii="Times New Roman" w:hAnsi="Times New Roman" w:cs="Times New Roman"/>
                <w:b/>
                <w:caps/>
                <w:sz w:val="32"/>
                <w:szCs w:val="32"/>
              </w:rPr>
              <w:t>STRATEGIC HOUSING PLAN</w:t>
            </w:r>
            <w:bookmarkEnd w:id="0"/>
            <w:r>
              <w:rPr>
                <w:rFonts w:ascii="Times New Roman" w:hAnsi="Times New Roman" w:cs="Times New Roman"/>
                <w:b/>
                <w:caps/>
                <w:sz w:val="32"/>
                <w:szCs w:val="32"/>
              </w:rPr>
              <w:t xml:space="preserve"> STEERING COMMMITTEE</w:t>
            </w:r>
          </w:p>
        </w:tc>
        <w:tc>
          <w:tcPr>
            <w:tcW w:w="990" w:type="dxa"/>
          </w:tcPr>
          <w:p w14:paraId="3A03B5EC" w14:textId="77777777" w:rsidR="00F77A9E" w:rsidRDefault="00F77A9E">
            <w:pPr>
              <w:rPr>
                <w:rFonts w:ascii="Times New Roman" w:hAnsi="Times New Roman" w:cs="Times New Roman"/>
              </w:rPr>
            </w:pPr>
          </w:p>
        </w:tc>
      </w:tr>
      <w:tr w:rsidR="00F77A9E" w14:paraId="524B8368" w14:textId="77777777">
        <w:tc>
          <w:tcPr>
            <w:tcW w:w="1350" w:type="dxa"/>
            <w:vMerge/>
          </w:tcPr>
          <w:p w14:paraId="74F11863" w14:textId="77777777" w:rsidR="00F77A9E" w:rsidRDefault="00F77A9E">
            <w:pPr>
              <w:rPr>
                <w:rFonts w:ascii="Times New Roman" w:hAnsi="Times New Roman" w:cs="Times New Roman"/>
              </w:rPr>
            </w:pPr>
          </w:p>
        </w:tc>
        <w:tc>
          <w:tcPr>
            <w:tcW w:w="7740" w:type="dxa"/>
          </w:tcPr>
          <w:p w14:paraId="60418087" w14:textId="2533946F" w:rsidR="00F77A9E" w:rsidRDefault="008516E8">
            <w:pPr>
              <w:jc w:val="center"/>
              <w:rPr>
                <w:rFonts w:ascii="Times New Roman" w:hAnsi="Times New Roman"/>
                <w:b/>
              </w:rPr>
            </w:pPr>
            <w:bookmarkStart w:id="1" w:name="apMeetingVenue" w:colFirst="1" w:colLast="1"/>
            <w:r>
              <w:rPr>
                <w:rFonts w:ascii="Times New Roman" w:hAnsi="Times New Roman"/>
                <w:b/>
              </w:rPr>
              <w:t>2</w:t>
            </w:r>
            <w:r w:rsidRPr="008516E8">
              <w:rPr>
                <w:rFonts w:ascii="Times New Roman" w:hAnsi="Times New Roman"/>
                <w:b/>
                <w:vertAlign w:val="superscript"/>
              </w:rPr>
              <w:t>nd</w:t>
            </w:r>
            <w:r>
              <w:rPr>
                <w:rFonts w:ascii="Times New Roman" w:hAnsi="Times New Roman"/>
                <w:b/>
              </w:rPr>
              <w:t xml:space="preserve"> Floor Meeting Room</w:t>
            </w:r>
            <w:r w:rsidR="005B11D2">
              <w:rPr>
                <w:rFonts w:ascii="Times New Roman" w:hAnsi="Times New Roman"/>
                <w:b/>
              </w:rPr>
              <w:t xml:space="preserve"> | </w:t>
            </w:r>
            <w:r>
              <w:rPr>
                <w:rFonts w:ascii="Times New Roman" w:hAnsi="Times New Roman"/>
                <w:b/>
              </w:rPr>
              <w:t>160 6</w:t>
            </w:r>
            <w:r w:rsidRPr="008516E8">
              <w:rPr>
                <w:rFonts w:ascii="Times New Roman" w:hAnsi="Times New Roman"/>
                <w:b/>
                <w:vertAlign w:val="superscript"/>
              </w:rPr>
              <w:t>th</w:t>
            </w:r>
            <w:r>
              <w:rPr>
                <w:rFonts w:ascii="Times New Roman" w:hAnsi="Times New Roman"/>
                <w:b/>
              </w:rPr>
              <w:t xml:space="preserve"> Avenue E</w:t>
            </w:r>
            <w:r w:rsidR="005B11D2">
              <w:rPr>
                <w:rFonts w:ascii="Times New Roman" w:hAnsi="Times New Roman"/>
                <w:b/>
              </w:rPr>
              <w:t>. | Hendersonville NC 28792</w:t>
            </w:r>
          </w:p>
        </w:tc>
        <w:tc>
          <w:tcPr>
            <w:tcW w:w="990" w:type="dxa"/>
          </w:tcPr>
          <w:p w14:paraId="4BECB0E8" w14:textId="77777777" w:rsidR="00F77A9E" w:rsidRDefault="00F77A9E">
            <w:pPr>
              <w:rPr>
                <w:rFonts w:ascii="Times New Roman" w:hAnsi="Times New Roman" w:cs="Times New Roman"/>
              </w:rPr>
            </w:pPr>
          </w:p>
        </w:tc>
      </w:tr>
      <w:bookmarkEnd w:id="1"/>
      <w:tr w:rsidR="00F77A9E" w14:paraId="3DB9813E" w14:textId="77777777">
        <w:tc>
          <w:tcPr>
            <w:tcW w:w="1350" w:type="dxa"/>
            <w:vMerge/>
          </w:tcPr>
          <w:p w14:paraId="35FCFF6E" w14:textId="77777777" w:rsidR="00F77A9E" w:rsidRDefault="00F77A9E">
            <w:pPr>
              <w:rPr>
                <w:rFonts w:ascii="Times New Roman" w:hAnsi="Times New Roman" w:cs="Times New Roman"/>
              </w:rPr>
            </w:pPr>
          </w:p>
        </w:tc>
        <w:tc>
          <w:tcPr>
            <w:tcW w:w="7740" w:type="dxa"/>
          </w:tcPr>
          <w:p w14:paraId="45DFDFD9" w14:textId="5AF02D8E" w:rsidR="00F77A9E" w:rsidRDefault="005B11D2">
            <w:pPr>
              <w:jc w:val="center"/>
              <w:rPr>
                <w:rFonts w:ascii="Times New Roman" w:hAnsi="Times New Roman" w:cs="Times New Roman"/>
                <w:b/>
                <w:sz w:val="20"/>
              </w:rPr>
            </w:pPr>
            <w:bookmarkStart w:id="2" w:name="apMeetingDateLong"/>
            <w:r>
              <w:rPr>
                <w:rFonts w:ascii="Times New Roman" w:hAnsi="Times New Roman" w:cs="Times New Roman"/>
                <w:b/>
              </w:rPr>
              <w:t xml:space="preserve">Monday, </w:t>
            </w:r>
            <w:r w:rsidR="00B14973">
              <w:rPr>
                <w:rFonts w:ascii="Times New Roman" w:hAnsi="Times New Roman" w:cs="Times New Roman"/>
                <w:b/>
              </w:rPr>
              <w:t>J</w:t>
            </w:r>
            <w:r w:rsidR="00492971">
              <w:rPr>
                <w:rFonts w:ascii="Times New Roman" w:hAnsi="Times New Roman" w:cs="Times New Roman"/>
                <w:b/>
              </w:rPr>
              <w:t>uly 15</w:t>
            </w:r>
            <w:r w:rsidR="00B14973">
              <w:rPr>
                <w:rFonts w:ascii="Times New Roman" w:hAnsi="Times New Roman" w:cs="Times New Roman"/>
                <w:b/>
              </w:rPr>
              <w:t xml:space="preserve">, </w:t>
            </w:r>
            <w:r w:rsidR="00714237">
              <w:rPr>
                <w:rFonts w:ascii="Times New Roman" w:hAnsi="Times New Roman" w:cs="Times New Roman"/>
                <w:b/>
              </w:rPr>
              <w:t>2024</w:t>
            </w:r>
            <w:bookmarkEnd w:id="2"/>
            <w:r>
              <w:rPr>
                <w:rFonts w:ascii="Times New Roman" w:hAnsi="Times New Roman" w:cs="Times New Roman"/>
                <w:b/>
              </w:rPr>
              <w:t xml:space="preserve"> – </w:t>
            </w:r>
            <w:bookmarkStart w:id="3" w:name="apMeetingTime"/>
            <w:r w:rsidR="00714237">
              <w:rPr>
                <w:rFonts w:ascii="Times New Roman" w:hAnsi="Times New Roman" w:cs="Times New Roman"/>
                <w:b/>
              </w:rPr>
              <w:t>4</w:t>
            </w:r>
            <w:r>
              <w:rPr>
                <w:rFonts w:ascii="Times New Roman" w:hAnsi="Times New Roman" w:cs="Times New Roman"/>
                <w:b/>
              </w:rPr>
              <w:t>:00 PM</w:t>
            </w:r>
            <w:bookmarkEnd w:id="3"/>
          </w:p>
        </w:tc>
        <w:tc>
          <w:tcPr>
            <w:tcW w:w="990" w:type="dxa"/>
          </w:tcPr>
          <w:p w14:paraId="389B6D36" w14:textId="77777777" w:rsidR="00F77A9E" w:rsidRDefault="00F77A9E">
            <w:pPr>
              <w:rPr>
                <w:rFonts w:ascii="Times New Roman" w:hAnsi="Times New Roman" w:cs="Times New Roman"/>
              </w:rPr>
            </w:pPr>
          </w:p>
        </w:tc>
      </w:tr>
      <w:tr w:rsidR="00F77A9E" w14:paraId="03BCCEF3" w14:textId="77777777">
        <w:tc>
          <w:tcPr>
            <w:tcW w:w="1350" w:type="dxa"/>
            <w:vMerge/>
            <w:tcBorders>
              <w:bottom w:val="single" w:sz="18" w:space="0" w:color="002060"/>
            </w:tcBorders>
          </w:tcPr>
          <w:p w14:paraId="109FEC16" w14:textId="77777777" w:rsidR="00F77A9E" w:rsidRDefault="00F77A9E">
            <w:pPr>
              <w:rPr>
                <w:rFonts w:ascii="Times New Roman" w:hAnsi="Times New Roman" w:cs="Times New Roman"/>
              </w:rPr>
            </w:pPr>
          </w:p>
        </w:tc>
        <w:tc>
          <w:tcPr>
            <w:tcW w:w="8730" w:type="dxa"/>
            <w:gridSpan w:val="2"/>
            <w:tcBorders>
              <w:bottom w:val="single" w:sz="18" w:space="0" w:color="002060"/>
            </w:tcBorders>
          </w:tcPr>
          <w:p w14:paraId="6230C32F" w14:textId="77777777" w:rsidR="00F77A9E" w:rsidRDefault="00F77A9E">
            <w:pPr>
              <w:rPr>
                <w:rFonts w:ascii="Times New Roman" w:hAnsi="Times New Roman" w:cs="Times New Roman"/>
                <w:sz w:val="16"/>
              </w:rPr>
            </w:pPr>
          </w:p>
        </w:tc>
      </w:tr>
      <w:tr w:rsidR="00A20DE1" w14:paraId="4B32E9D4" w14:textId="77777777" w:rsidTr="002E4FCB">
        <w:tc>
          <w:tcPr>
            <w:tcW w:w="10080" w:type="dxa"/>
            <w:gridSpan w:val="3"/>
            <w:tcBorders>
              <w:top w:val="single" w:sz="18" w:space="0" w:color="002060"/>
              <w:bottom w:val="single" w:sz="18" w:space="0" w:color="002060"/>
            </w:tcBorders>
          </w:tcPr>
          <w:p w14:paraId="5CE20803" w14:textId="73DB1323" w:rsidR="00A20DE1" w:rsidRPr="006003A8" w:rsidRDefault="00A20DE1" w:rsidP="00F03B3B">
            <w:pPr>
              <w:jc w:val="center"/>
              <w:rPr>
                <w:rFonts w:ascii="Times New Roman" w:hAnsi="Times New Roman" w:cs="Times New Roman"/>
                <w:b/>
                <w:caps/>
                <w:sz w:val="16"/>
                <w:szCs w:val="10"/>
              </w:rPr>
            </w:pPr>
            <w:bookmarkStart w:id="4" w:name="apOutputType"/>
            <w:r>
              <w:rPr>
                <w:rFonts w:ascii="Times New Roman" w:hAnsi="Times New Roman" w:cs="Times New Roman"/>
                <w:b/>
                <w:caps/>
                <w:sz w:val="32"/>
              </w:rPr>
              <w:t>Minutes</w:t>
            </w:r>
            <w:bookmarkEnd w:id="4"/>
            <w:r>
              <w:rPr>
                <w:rFonts w:ascii="Times New Roman" w:hAnsi="Times New Roman" w:cs="Times New Roman"/>
                <w:b/>
                <w:caps/>
                <w:sz w:val="32"/>
              </w:rPr>
              <w:br/>
            </w:r>
          </w:p>
          <w:p w14:paraId="665A31C8" w14:textId="77F336EF" w:rsidR="00A20DE1" w:rsidRPr="008E4CF0" w:rsidRDefault="00A20DE1" w:rsidP="009424F9">
            <w:pPr>
              <w:tabs>
                <w:tab w:val="left" w:pos="360"/>
                <w:tab w:val="left" w:pos="720"/>
                <w:tab w:val="left" w:pos="1080"/>
                <w:tab w:val="left" w:pos="1800"/>
                <w:tab w:val="left" w:pos="189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720"/>
              </w:tabs>
              <w:ind w:left="1440" w:hanging="1440"/>
              <w:rPr>
                <w:rFonts w:ascii="Baskerville Old Face" w:eastAsia="Calibri" w:hAnsi="Baskerville Old Face" w:cs="Times New Roman"/>
                <w:highlight w:val="yellow"/>
              </w:rPr>
            </w:pPr>
            <w:r w:rsidRPr="00376ABE">
              <w:rPr>
                <w:rFonts w:ascii="Baskerville Old Face" w:eastAsia="Calibri" w:hAnsi="Baskerville Old Face" w:cs="Times New Roman"/>
                <w:u w:val="single"/>
              </w:rPr>
              <w:t>Present:</w:t>
            </w:r>
            <w:r w:rsidRPr="00376ABE">
              <w:rPr>
                <w:rFonts w:ascii="Baskerville Old Face" w:eastAsia="Calibri" w:hAnsi="Baskerville Old Face" w:cs="Times New Roman"/>
              </w:rPr>
              <w:tab/>
            </w:r>
            <w:r w:rsidRPr="00376ABE">
              <w:rPr>
                <w:rFonts w:ascii="Baskerville Old Face" w:eastAsia="Calibri" w:hAnsi="Baskerville Old Face" w:cs="Times New Roman"/>
              </w:rPr>
              <w:tab/>
            </w:r>
            <w:r w:rsidRPr="00376ABE">
              <w:rPr>
                <w:rFonts w:ascii="Baskerville Old Face" w:eastAsia="Calibri" w:hAnsi="Baskerville Old Face" w:cs="Times New Roman"/>
              </w:rPr>
              <w:tab/>
            </w:r>
            <w:r w:rsidR="000C70F2">
              <w:rPr>
                <w:rFonts w:ascii="Baskerville Old Face" w:eastAsia="Calibri" w:hAnsi="Baskerville Old Face" w:cs="Times New Roman"/>
              </w:rPr>
              <w:t xml:space="preserve">Council Member Lyndsey Simpson, </w:t>
            </w:r>
            <w:r w:rsidR="00B14973">
              <w:rPr>
                <w:rFonts w:ascii="Baskerville Old Face" w:eastAsia="Calibri" w:hAnsi="Baskerville Old Face" w:cs="Times New Roman"/>
              </w:rPr>
              <w:t xml:space="preserve">Council Member Jennifer Hensley, </w:t>
            </w:r>
            <w:r w:rsidR="006F7966">
              <w:rPr>
                <w:rFonts w:ascii="Baskerville Old Face" w:eastAsia="Calibri" w:hAnsi="Baskerville Old Face" w:cs="Times New Roman"/>
              </w:rPr>
              <w:t>Robert Hooper (WNC Source)</w:t>
            </w:r>
            <w:r w:rsidR="000C70F2">
              <w:rPr>
                <w:rFonts w:ascii="Baskerville Old Face" w:eastAsia="Calibri" w:hAnsi="Baskerville Old Face" w:cs="Times New Roman"/>
              </w:rPr>
              <w:t>,</w:t>
            </w:r>
            <w:r w:rsidR="00F10968">
              <w:rPr>
                <w:rFonts w:ascii="Baskerville Old Face" w:eastAsia="Calibri" w:hAnsi="Baskerville Old Face" w:cs="Times New Roman"/>
              </w:rPr>
              <w:t xml:space="preserve"> </w:t>
            </w:r>
            <w:r w:rsidR="006F7966">
              <w:rPr>
                <w:rFonts w:ascii="Baskerville Old Face" w:eastAsia="Calibri" w:hAnsi="Baskerville Old Face" w:cs="Times New Roman"/>
              </w:rPr>
              <w:t xml:space="preserve">Debi Smith, (TDA), Sarah Cosgrove (Builder’s Assoc. of the Blue Ridge), Madeline </w:t>
            </w:r>
            <w:proofErr w:type="spellStart"/>
            <w:r w:rsidR="006F7966">
              <w:rPr>
                <w:rFonts w:ascii="Baskerville Old Face" w:eastAsia="Calibri" w:hAnsi="Baskerville Old Face" w:cs="Times New Roman"/>
              </w:rPr>
              <w:t>Offen</w:t>
            </w:r>
            <w:proofErr w:type="spellEnd"/>
            <w:r w:rsidR="006F7966">
              <w:rPr>
                <w:rFonts w:ascii="Baskerville Old Face" w:eastAsia="Calibri" w:hAnsi="Baskerville Old Face" w:cs="Times New Roman"/>
              </w:rPr>
              <w:t xml:space="preserve"> (Pisgah Legal)</w:t>
            </w:r>
            <w:r w:rsidR="00B14973">
              <w:rPr>
                <w:rFonts w:ascii="Baskerville Old Face" w:eastAsia="Calibri" w:hAnsi="Baskerville Old Face" w:cs="Times New Roman"/>
              </w:rPr>
              <w:t>, Connie Stewart (Housing Authority)</w:t>
            </w:r>
            <w:r w:rsidR="00492971">
              <w:rPr>
                <w:rFonts w:ascii="Baskerville Old Face" w:eastAsia="Calibri" w:hAnsi="Baskerville Old Face" w:cs="Times New Roman"/>
              </w:rPr>
              <w:t xml:space="preserve">; Hilary Paradise (Land of Sky); Carsten </w:t>
            </w:r>
            <w:proofErr w:type="spellStart"/>
            <w:r w:rsidR="00492971">
              <w:rPr>
                <w:rFonts w:ascii="Baskerville Old Face" w:eastAsia="Calibri" w:hAnsi="Baskerville Old Face" w:cs="Times New Roman"/>
              </w:rPr>
              <w:t>Erkel</w:t>
            </w:r>
            <w:proofErr w:type="spellEnd"/>
            <w:r w:rsidR="00492971">
              <w:rPr>
                <w:rFonts w:ascii="Baskerville Old Face" w:eastAsia="Calibri" w:hAnsi="Baskerville Old Face" w:cs="Times New Roman"/>
              </w:rPr>
              <w:t xml:space="preserve"> (Partnership for Economic Development)</w:t>
            </w:r>
          </w:p>
          <w:p w14:paraId="2D34A591" w14:textId="77777777" w:rsidR="00A20DE1" w:rsidRPr="008E4CF0" w:rsidRDefault="00A20DE1" w:rsidP="00F03B3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720"/>
              </w:tabs>
              <w:rPr>
                <w:rFonts w:ascii="Baskerville Old Face" w:eastAsia="Calibri" w:hAnsi="Baskerville Old Face" w:cs="Times New Roman"/>
                <w:highlight w:val="yellow"/>
              </w:rPr>
            </w:pPr>
          </w:p>
          <w:p w14:paraId="7FD4108F" w14:textId="3FE9313A" w:rsidR="005358F2" w:rsidRDefault="00E2114D" w:rsidP="005358F2">
            <w:pPr>
              <w:tabs>
                <w:tab w:val="left" w:pos="360"/>
                <w:tab w:val="left" w:pos="720"/>
                <w:tab w:val="left" w:pos="1080"/>
                <w:tab w:val="left" w:pos="1800"/>
                <w:tab w:val="left" w:pos="189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720"/>
              </w:tabs>
              <w:ind w:left="1440" w:hanging="1440"/>
              <w:rPr>
                <w:rFonts w:ascii="Baskerville Old Face" w:eastAsia="Calibri" w:hAnsi="Baskerville Old Face" w:cs="Times New Roman"/>
              </w:rPr>
            </w:pPr>
            <w:r>
              <w:rPr>
                <w:rFonts w:ascii="Baskerville Old Face" w:eastAsia="Calibri" w:hAnsi="Baskerville Old Face" w:cs="Times New Roman"/>
                <w:u w:val="single"/>
              </w:rPr>
              <w:t>Absent:</w:t>
            </w:r>
            <w:r>
              <w:rPr>
                <w:rFonts w:ascii="Baskerville Old Face" w:eastAsia="Calibri" w:hAnsi="Baskerville Old Face" w:cs="Times New Roman"/>
              </w:rPr>
              <w:t xml:space="preserve">              </w:t>
            </w:r>
            <w:r w:rsidR="00492971">
              <w:rPr>
                <w:rFonts w:ascii="Baskerville Old Face" w:eastAsia="Calibri" w:hAnsi="Baskerville Old Face" w:cs="Times New Roman"/>
              </w:rPr>
              <w:t>Jennifer Duvall (HAC),</w:t>
            </w:r>
          </w:p>
          <w:p w14:paraId="25759459" w14:textId="3F45DDD5" w:rsidR="00A15D61" w:rsidRPr="00E2114D" w:rsidRDefault="00A15D61" w:rsidP="008516E8">
            <w:pPr>
              <w:tabs>
                <w:tab w:val="left" w:pos="360"/>
                <w:tab w:val="left" w:pos="720"/>
                <w:tab w:val="left" w:pos="1080"/>
                <w:tab w:val="left" w:pos="1800"/>
                <w:tab w:val="left" w:pos="189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720"/>
              </w:tabs>
              <w:ind w:left="1440" w:hanging="1440"/>
              <w:rPr>
                <w:rFonts w:ascii="Baskerville Old Face" w:eastAsia="Calibri" w:hAnsi="Baskerville Old Face" w:cs="Times New Roman"/>
              </w:rPr>
            </w:pPr>
            <w:r>
              <w:rPr>
                <w:rFonts w:ascii="Baskerville Old Face" w:eastAsia="Calibri" w:hAnsi="Baskerville Old Face" w:cs="Times New Roman"/>
              </w:rPr>
              <w:t xml:space="preserve">                          </w:t>
            </w:r>
          </w:p>
          <w:p w14:paraId="3234F9A9" w14:textId="069CBE6B" w:rsidR="0072658C" w:rsidRDefault="00A20DE1" w:rsidP="002E4FCB">
            <w:pPr>
              <w:tabs>
                <w:tab w:val="left" w:pos="360"/>
                <w:tab w:val="left" w:pos="720"/>
                <w:tab w:val="left" w:pos="1080"/>
                <w:tab w:val="left" w:pos="1800"/>
                <w:tab w:val="left" w:pos="189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720"/>
              </w:tabs>
              <w:ind w:left="1440" w:hanging="1440"/>
              <w:rPr>
                <w:rFonts w:ascii="Baskerville Old Face" w:eastAsia="Calibri" w:hAnsi="Baskerville Old Face" w:cs="Times New Roman"/>
              </w:rPr>
            </w:pPr>
            <w:r w:rsidRPr="00E2114D">
              <w:rPr>
                <w:rFonts w:ascii="Baskerville Old Face" w:eastAsia="Calibri" w:hAnsi="Baskerville Old Face" w:cs="Times New Roman"/>
                <w:u w:val="single"/>
              </w:rPr>
              <w:t>Staff Present:</w:t>
            </w:r>
            <w:r w:rsidRPr="00E2114D">
              <w:rPr>
                <w:rFonts w:ascii="Baskerville Old Face" w:eastAsia="Calibri" w:hAnsi="Baskerville Old Face" w:cs="Times New Roman"/>
              </w:rPr>
              <w:tab/>
            </w:r>
            <w:bookmarkStart w:id="5" w:name="_Hlk43204641"/>
            <w:r w:rsidR="00F03B3B" w:rsidRPr="00E2114D">
              <w:rPr>
                <w:rFonts w:ascii="Baskerville Old Face" w:eastAsia="Calibri" w:hAnsi="Baskerville Old Face" w:cs="Times New Roman"/>
              </w:rPr>
              <w:t>City Manager John Connet,</w:t>
            </w:r>
            <w:bookmarkEnd w:id="5"/>
            <w:r w:rsidR="005358F2">
              <w:rPr>
                <w:rFonts w:ascii="Baskerville Old Face" w:eastAsia="Calibri" w:hAnsi="Baskerville Old Face" w:cs="Times New Roman"/>
              </w:rPr>
              <w:t xml:space="preserve"> City Attorney Angela Beeker</w:t>
            </w:r>
            <w:r w:rsidR="006F7966">
              <w:rPr>
                <w:rFonts w:ascii="Baskerville Old Face" w:eastAsia="Calibri" w:hAnsi="Baskerville Old Face" w:cs="Times New Roman"/>
              </w:rPr>
              <w:t>, City Clerk Jill Murray, Communications Manager Allison Justus</w:t>
            </w:r>
            <w:r w:rsidR="005358F2">
              <w:rPr>
                <w:rFonts w:ascii="Baskerville Old Face" w:eastAsia="Calibri" w:hAnsi="Baskerville Old Face" w:cs="Times New Roman"/>
              </w:rPr>
              <w:t xml:space="preserve"> </w:t>
            </w:r>
          </w:p>
          <w:p w14:paraId="7D5BF0D4" w14:textId="14AF79D6" w:rsidR="002E4FCB" w:rsidRPr="002E4FCB" w:rsidRDefault="002E4FCB" w:rsidP="005358F2">
            <w:pPr>
              <w:tabs>
                <w:tab w:val="left" w:pos="360"/>
                <w:tab w:val="left" w:pos="720"/>
                <w:tab w:val="left" w:pos="1080"/>
                <w:tab w:val="left" w:pos="1800"/>
                <w:tab w:val="left" w:pos="189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720"/>
              </w:tabs>
              <w:ind w:left="1440" w:hanging="1440"/>
              <w:rPr>
                <w:rFonts w:ascii="Baskerville Old Face" w:eastAsia="Calibri" w:hAnsi="Baskerville Old Face" w:cs="Times New Roman"/>
              </w:rPr>
            </w:pPr>
          </w:p>
        </w:tc>
      </w:tr>
      <w:tr w:rsidR="00A15D61" w14:paraId="6FD3BBB7" w14:textId="77777777">
        <w:tc>
          <w:tcPr>
            <w:tcW w:w="10080" w:type="dxa"/>
            <w:gridSpan w:val="3"/>
            <w:tcBorders>
              <w:top w:val="single" w:sz="18" w:space="0" w:color="002060"/>
            </w:tcBorders>
          </w:tcPr>
          <w:p w14:paraId="4FCC688D" w14:textId="77777777" w:rsidR="00A15D61" w:rsidRDefault="00A15D61" w:rsidP="00F03B3B">
            <w:pPr>
              <w:jc w:val="center"/>
              <w:rPr>
                <w:rFonts w:ascii="Times New Roman" w:hAnsi="Times New Roman" w:cs="Times New Roman"/>
                <w:b/>
                <w:caps/>
                <w:sz w:val="32"/>
              </w:rPr>
            </w:pPr>
          </w:p>
        </w:tc>
      </w:tr>
    </w:tbl>
    <w:p w14:paraId="7B414ABF" w14:textId="6B593C4D" w:rsidR="00F77A9E" w:rsidRPr="002E4FCB" w:rsidRDefault="005B11D2" w:rsidP="002E4FCB">
      <w:pPr>
        <w:pStyle w:val="ListParagraph"/>
        <w:numPr>
          <w:ilvl w:val="0"/>
          <w:numId w:val="2"/>
        </w:numPr>
        <w:spacing w:after="0" w:line="240" w:lineRule="auto"/>
        <w:rPr>
          <w:rFonts w:ascii="Times New Roman" w:eastAsia="Times New Roman" w:hAnsi="Times New Roman" w:cs="Times New Roman"/>
          <w:b/>
          <w:bCs/>
          <w:sz w:val="24"/>
          <w:szCs w:val="24"/>
        </w:rPr>
      </w:pPr>
      <w:bookmarkStart w:id="6" w:name="apAgenda"/>
      <w:r w:rsidRPr="002E4FCB">
        <w:rPr>
          <w:rFonts w:ascii="Times New Roman" w:eastAsia="Times New Roman" w:hAnsi="Times New Roman" w:cs="Times New Roman"/>
          <w:b/>
          <w:bCs/>
          <w:sz w:val="24"/>
          <w:szCs w:val="24"/>
        </w:rPr>
        <w:t>CALL TO ORDER</w:t>
      </w:r>
    </w:p>
    <w:p w14:paraId="4D7DBA19" w14:textId="77777777" w:rsidR="002E4FCB" w:rsidRPr="002E4FCB" w:rsidRDefault="002E4FCB" w:rsidP="002E4FCB">
      <w:pPr>
        <w:spacing w:after="0" w:line="240" w:lineRule="auto"/>
        <w:rPr>
          <w:rFonts w:ascii="Times New Roman" w:eastAsia="Times New Roman" w:hAnsi="Times New Roman" w:cs="Times New Roman"/>
          <w:b/>
          <w:bCs/>
          <w:sz w:val="24"/>
          <w:szCs w:val="24"/>
        </w:rPr>
      </w:pPr>
    </w:p>
    <w:p w14:paraId="743F4751" w14:textId="671DF64F" w:rsidR="00F03B3B" w:rsidRDefault="00DF6A4F" w:rsidP="00690A62">
      <w:pPr>
        <w:pStyle w:val="ListParagraph"/>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Lyndsey Simpson called the meeting to order </w:t>
      </w:r>
      <w:r w:rsidR="00F03B3B" w:rsidRPr="006605AB">
        <w:rPr>
          <w:rFonts w:ascii="Times New Roman" w:eastAsia="Times New Roman" w:hAnsi="Times New Roman" w:cs="Times New Roman"/>
          <w:sz w:val="24"/>
          <w:szCs w:val="24"/>
        </w:rPr>
        <w:t xml:space="preserve">at </w:t>
      </w:r>
      <w:r w:rsidR="009960B5">
        <w:rPr>
          <w:rFonts w:ascii="Times New Roman" w:eastAsia="Times New Roman" w:hAnsi="Times New Roman" w:cs="Times New Roman"/>
          <w:sz w:val="24"/>
          <w:szCs w:val="24"/>
        </w:rPr>
        <w:t>4</w:t>
      </w:r>
      <w:r w:rsidR="00F03B3B" w:rsidRPr="006605AB">
        <w:rPr>
          <w:rFonts w:ascii="Times New Roman" w:eastAsia="Times New Roman" w:hAnsi="Times New Roman" w:cs="Times New Roman"/>
          <w:sz w:val="24"/>
          <w:szCs w:val="24"/>
        </w:rPr>
        <w:t>:0</w:t>
      </w:r>
      <w:r>
        <w:rPr>
          <w:rFonts w:ascii="Times New Roman" w:eastAsia="Times New Roman" w:hAnsi="Times New Roman" w:cs="Times New Roman"/>
          <w:sz w:val="24"/>
          <w:szCs w:val="24"/>
        </w:rPr>
        <w:t>5</w:t>
      </w:r>
      <w:r w:rsidR="00F03B3B" w:rsidRPr="006605AB">
        <w:rPr>
          <w:rFonts w:ascii="Times New Roman" w:eastAsia="Times New Roman" w:hAnsi="Times New Roman" w:cs="Times New Roman"/>
          <w:sz w:val="24"/>
          <w:szCs w:val="24"/>
        </w:rPr>
        <w:t xml:space="preserve"> p.m. and welcomed those in attendance.</w:t>
      </w:r>
      <w:r w:rsidR="00132E2D">
        <w:rPr>
          <w:rFonts w:ascii="Times New Roman" w:eastAsia="Times New Roman" w:hAnsi="Times New Roman" w:cs="Times New Roman"/>
          <w:sz w:val="24"/>
          <w:szCs w:val="24"/>
        </w:rPr>
        <w:t xml:space="preserve">  Council Member Jennifer Hensley arrived at 4:11 p.m.</w:t>
      </w:r>
    </w:p>
    <w:p w14:paraId="679A41BA" w14:textId="77777777" w:rsidR="00B14973" w:rsidRDefault="00B14973" w:rsidP="00690A62">
      <w:pPr>
        <w:pStyle w:val="ListParagraph"/>
        <w:spacing w:after="0" w:line="240" w:lineRule="auto"/>
        <w:ind w:left="0"/>
        <w:rPr>
          <w:rFonts w:ascii="Times New Roman" w:eastAsia="Times New Roman" w:hAnsi="Times New Roman" w:cs="Times New Roman"/>
          <w:sz w:val="24"/>
          <w:szCs w:val="24"/>
        </w:rPr>
      </w:pPr>
    </w:p>
    <w:p w14:paraId="434E8891" w14:textId="5431F3C1" w:rsidR="00B14973" w:rsidRPr="00B14973" w:rsidRDefault="00B14973" w:rsidP="00690A62">
      <w:pPr>
        <w:pStyle w:val="ListParagraph"/>
        <w:spacing w:after="0" w:line="240" w:lineRule="auto"/>
        <w:ind w:left="0"/>
        <w:rPr>
          <w:rFonts w:ascii="Times New Roman" w:eastAsia="Times New Roman" w:hAnsi="Times New Roman" w:cs="Times New Roman"/>
          <w:sz w:val="24"/>
          <w:szCs w:val="24"/>
        </w:rPr>
      </w:pPr>
      <w:r w:rsidRPr="00B14973">
        <w:rPr>
          <w:rFonts w:ascii="Times New Roman" w:eastAsia="Times New Roman" w:hAnsi="Times New Roman" w:cs="Times New Roman"/>
          <w:b/>
          <w:bCs/>
          <w:sz w:val="24"/>
          <w:szCs w:val="24"/>
        </w:rPr>
        <w:t>2.</w:t>
      </w:r>
      <w:r w:rsidR="00835A82">
        <w:rPr>
          <w:rFonts w:ascii="Times New Roman" w:eastAsia="Times New Roman" w:hAnsi="Times New Roman" w:cs="Times New Roman"/>
          <w:b/>
          <w:bCs/>
          <w:sz w:val="24"/>
          <w:szCs w:val="24"/>
        </w:rPr>
        <w:t xml:space="preserve">   </w:t>
      </w:r>
      <w:r w:rsidRPr="00B14973">
        <w:rPr>
          <w:rFonts w:ascii="Times New Roman" w:eastAsia="Times New Roman" w:hAnsi="Times New Roman" w:cs="Times New Roman"/>
          <w:b/>
          <w:bCs/>
          <w:sz w:val="24"/>
          <w:szCs w:val="24"/>
        </w:rPr>
        <w:t>PUBLIC COMMENT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None</w:t>
      </w:r>
    </w:p>
    <w:p w14:paraId="3755EEF8" w14:textId="77777777" w:rsidR="002E4FCB" w:rsidRDefault="002E4FCB" w:rsidP="00F03B3B">
      <w:pPr>
        <w:spacing w:after="0" w:line="240" w:lineRule="auto"/>
        <w:ind w:left="432" w:hanging="432"/>
        <w:rPr>
          <w:rFonts w:ascii="Times New Roman" w:eastAsia="Times New Roman" w:hAnsi="Times New Roman" w:cs="Times New Roman"/>
          <w:sz w:val="24"/>
          <w:szCs w:val="24"/>
        </w:rPr>
      </w:pPr>
    </w:p>
    <w:p w14:paraId="6888E31C" w14:textId="05CDA868" w:rsidR="006F7966" w:rsidRPr="00B14973" w:rsidRDefault="00B14973" w:rsidP="00B1497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w:t>
      </w:r>
      <w:r w:rsidR="008754EA" w:rsidRPr="00B14973">
        <w:rPr>
          <w:rFonts w:ascii="Times New Roman" w:eastAsia="Times New Roman" w:hAnsi="Times New Roman" w:cs="Times New Roman"/>
          <w:b/>
          <w:bCs/>
          <w:sz w:val="24"/>
          <w:szCs w:val="24"/>
        </w:rPr>
        <w:t>APPROVAL OF AGENDA</w:t>
      </w:r>
      <w:r w:rsidR="005811B2" w:rsidRPr="00B14973">
        <w:rPr>
          <w:rFonts w:ascii="Times New Roman" w:eastAsia="Times New Roman" w:hAnsi="Times New Roman" w:cs="Times New Roman"/>
          <w:b/>
          <w:bCs/>
          <w:sz w:val="24"/>
          <w:szCs w:val="24"/>
        </w:rPr>
        <w:t xml:space="preserve"> </w:t>
      </w:r>
    </w:p>
    <w:p w14:paraId="28B86BDB" w14:textId="77777777" w:rsidR="006F7966" w:rsidRDefault="006F7966" w:rsidP="006F7966">
      <w:pPr>
        <w:spacing w:after="0" w:line="240" w:lineRule="auto"/>
        <w:rPr>
          <w:rFonts w:ascii="Times New Roman" w:eastAsia="Times New Roman" w:hAnsi="Times New Roman" w:cs="Times New Roman"/>
          <w:b/>
          <w:bCs/>
          <w:sz w:val="24"/>
          <w:szCs w:val="24"/>
        </w:rPr>
      </w:pPr>
    </w:p>
    <w:p w14:paraId="3A751219" w14:textId="00C3560A" w:rsidR="006F7966" w:rsidRPr="007D42AA" w:rsidRDefault="00B14973" w:rsidP="006F7966">
      <w:pPr>
        <w:spacing w:after="0" w:line="240" w:lineRule="auto"/>
        <w:jc w:val="both"/>
        <w:rPr>
          <w:rFonts w:ascii="Times New Roman" w:eastAsia="Calibri" w:hAnsi="Times New Roman" w:cs="Times New Roman"/>
          <w:b/>
          <w:bCs/>
          <w:i/>
          <w:iCs/>
          <w:sz w:val="24"/>
          <w:szCs w:val="24"/>
        </w:rPr>
      </w:pPr>
      <w:r>
        <w:rPr>
          <w:rFonts w:ascii="Times New Roman" w:eastAsia="Times New Roman" w:hAnsi="Times New Roman" w:cs="Times New Roman"/>
          <w:b/>
          <w:bCs/>
          <w:i/>
          <w:iCs/>
          <w:sz w:val="24"/>
          <w:szCs w:val="24"/>
        </w:rPr>
        <w:t>Sarah Cosgrove</w:t>
      </w:r>
      <w:r w:rsidR="006F7966">
        <w:rPr>
          <w:rFonts w:ascii="Times New Roman" w:eastAsia="Times New Roman" w:hAnsi="Times New Roman" w:cs="Times New Roman"/>
          <w:b/>
          <w:bCs/>
          <w:i/>
          <w:iCs/>
          <w:sz w:val="24"/>
          <w:szCs w:val="24"/>
        </w:rPr>
        <w:t xml:space="preserve"> moved</w:t>
      </w:r>
      <w:r>
        <w:rPr>
          <w:rFonts w:ascii="Times New Roman" w:eastAsia="Times New Roman" w:hAnsi="Times New Roman" w:cs="Times New Roman"/>
          <w:b/>
          <w:bCs/>
          <w:i/>
          <w:iCs/>
          <w:sz w:val="24"/>
          <w:szCs w:val="24"/>
        </w:rPr>
        <w:t xml:space="preserve"> </w:t>
      </w:r>
      <w:r w:rsidR="006F7966">
        <w:rPr>
          <w:rFonts w:ascii="Times New Roman" w:eastAsia="Times New Roman" w:hAnsi="Times New Roman" w:cs="Times New Roman"/>
          <w:b/>
          <w:bCs/>
          <w:i/>
          <w:iCs/>
          <w:sz w:val="24"/>
          <w:szCs w:val="24"/>
        </w:rPr>
        <w:t xml:space="preserve">to approve </w:t>
      </w:r>
      <w:r w:rsidR="006F7966" w:rsidRPr="000331E6">
        <w:rPr>
          <w:rFonts w:ascii="Times New Roman" w:eastAsia="Times New Roman" w:hAnsi="Times New Roman" w:cs="Times New Roman"/>
          <w:b/>
          <w:bCs/>
          <w:i/>
          <w:iCs/>
          <w:sz w:val="24"/>
          <w:szCs w:val="24"/>
        </w:rPr>
        <w:t xml:space="preserve">the </w:t>
      </w:r>
      <w:r w:rsidR="006F7966">
        <w:rPr>
          <w:rFonts w:ascii="Times New Roman" w:eastAsia="Times New Roman" w:hAnsi="Times New Roman" w:cs="Times New Roman"/>
          <w:b/>
          <w:bCs/>
          <w:i/>
          <w:iCs/>
          <w:sz w:val="24"/>
          <w:szCs w:val="24"/>
        </w:rPr>
        <w:t>agenda as presented.</w:t>
      </w:r>
      <w:r w:rsidR="006F7966" w:rsidRPr="000331E6">
        <w:rPr>
          <w:rFonts w:ascii="Times New Roman" w:eastAsia="Times New Roman" w:hAnsi="Times New Roman" w:cs="Times New Roman"/>
          <w:b/>
          <w:bCs/>
          <w:i/>
          <w:iCs/>
          <w:sz w:val="24"/>
          <w:szCs w:val="24"/>
        </w:rPr>
        <w:t xml:space="preserve"> </w:t>
      </w:r>
      <w:r w:rsidR="006F7966" w:rsidRPr="000331E6">
        <w:rPr>
          <w:rFonts w:ascii="Times New Roman" w:eastAsia="Calibri" w:hAnsi="Times New Roman" w:cs="Times New Roman"/>
          <w:b/>
          <w:bCs/>
          <w:i/>
          <w:iCs/>
          <w:sz w:val="24"/>
          <w:szCs w:val="24"/>
        </w:rPr>
        <w:t>A unanimous vote of the</w:t>
      </w:r>
      <w:r w:rsidR="006F7966">
        <w:rPr>
          <w:rFonts w:ascii="Times New Roman" w:eastAsia="Calibri" w:hAnsi="Times New Roman" w:cs="Times New Roman"/>
          <w:b/>
          <w:bCs/>
          <w:i/>
          <w:iCs/>
          <w:sz w:val="24"/>
          <w:szCs w:val="24"/>
        </w:rPr>
        <w:t xml:space="preserve"> Committee</w:t>
      </w:r>
      <w:r w:rsidR="006F7966" w:rsidRPr="000331E6">
        <w:rPr>
          <w:rFonts w:ascii="Times New Roman" w:eastAsia="Calibri" w:hAnsi="Times New Roman" w:cs="Times New Roman"/>
          <w:b/>
          <w:bCs/>
          <w:i/>
          <w:iCs/>
          <w:sz w:val="24"/>
          <w:szCs w:val="24"/>
        </w:rPr>
        <w:t xml:space="preserve"> Members present followed. Motion carried.</w:t>
      </w:r>
    </w:p>
    <w:p w14:paraId="14BFAF5A" w14:textId="68B9F369" w:rsidR="006F7966" w:rsidRPr="006F7966" w:rsidRDefault="006F7966" w:rsidP="006F7966">
      <w:pPr>
        <w:spacing w:after="0" w:line="240" w:lineRule="auto"/>
        <w:rPr>
          <w:rFonts w:ascii="Times New Roman" w:eastAsia="Times New Roman" w:hAnsi="Times New Roman" w:cs="Times New Roman"/>
          <w:b/>
          <w:bCs/>
          <w:sz w:val="24"/>
          <w:szCs w:val="24"/>
        </w:rPr>
      </w:pPr>
    </w:p>
    <w:p w14:paraId="3C3A0317" w14:textId="6422FFF6" w:rsidR="002E4FCB" w:rsidRPr="00B14973" w:rsidRDefault="00B14973" w:rsidP="00B1497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w:t>
      </w:r>
      <w:r w:rsidR="006F7966" w:rsidRPr="00B14973">
        <w:rPr>
          <w:rFonts w:ascii="Times New Roman" w:eastAsia="Times New Roman" w:hAnsi="Times New Roman" w:cs="Times New Roman"/>
          <w:b/>
          <w:bCs/>
          <w:sz w:val="24"/>
          <w:szCs w:val="24"/>
        </w:rPr>
        <w:t xml:space="preserve">APPROVAL OF </w:t>
      </w:r>
      <w:r w:rsidR="005811B2" w:rsidRPr="00B14973">
        <w:rPr>
          <w:rFonts w:ascii="Times New Roman" w:eastAsia="Times New Roman" w:hAnsi="Times New Roman" w:cs="Times New Roman"/>
          <w:b/>
          <w:bCs/>
          <w:sz w:val="24"/>
          <w:szCs w:val="24"/>
        </w:rPr>
        <w:t>MINUTES</w:t>
      </w:r>
    </w:p>
    <w:p w14:paraId="469322A2" w14:textId="77777777" w:rsidR="008754EA" w:rsidRPr="002E4FCB" w:rsidRDefault="008754EA" w:rsidP="008754EA">
      <w:pPr>
        <w:spacing w:after="0" w:line="240" w:lineRule="auto"/>
        <w:rPr>
          <w:rFonts w:ascii="Times New Roman" w:eastAsia="Times New Roman" w:hAnsi="Times New Roman" w:cs="Times New Roman"/>
          <w:sz w:val="24"/>
          <w:szCs w:val="24"/>
        </w:rPr>
      </w:pPr>
    </w:p>
    <w:p w14:paraId="15A4730D" w14:textId="790C4384" w:rsidR="008754EA" w:rsidRPr="007D42AA" w:rsidRDefault="00DF6A4F" w:rsidP="008754EA">
      <w:pPr>
        <w:spacing w:after="0" w:line="240" w:lineRule="auto"/>
        <w:jc w:val="both"/>
        <w:rPr>
          <w:rFonts w:ascii="Times New Roman" w:eastAsia="Calibri" w:hAnsi="Times New Roman" w:cs="Times New Roman"/>
          <w:b/>
          <w:bCs/>
          <w:i/>
          <w:iCs/>
          <w:sz w:val="24"/>
          <w:szCs w:val="24"/>
        </w:rPr>
      </w:pPr>
      <w:r>
        <w:rPr>
          <w:rFonts w:ascii="Times New Roman" w:eastAsia="Times New Roman" w:hAnsi="Times New Roman" w:cs="Times New Roman"/>
          <w:b/>
          <w:bCs/>
          <w:i/>
          <w:iCs/>
          <w:sz w:val="24"/>
          <w:szCs w:val="24"/>
        </w:rPr>
        <w:t>Robert Hooper</w:t>
      </w:r>
      <w:r w:rsidR="006F7966">
        <w:rPr>
          <w:rFonts w:ascii="Times New Roman" w:eastAsia="Times New Roman" w:hAnsi="Times New Roman" w:cs="Times New Roman"/>
          <w:b/>
          <w:bCs/>
          <w:i/>
          <w:iCs/>
          <w:sz w:val="24"/>
          <w:szCs w:val="24"/>
        </w:rPr>
        <w:t xml:space="preserve"> moved</w:t>
      </w:r>
      <w:r w:rsidR="00F448BA">
        <w:rPr>
          <w:rFonts w:ascii="Times New Roman" w:eastAsia="Times New Roman" w:hAnsi="Times New Roman" w:cs="Times New Roman"/>
          <w:b/>
          <w:bCs/>
          <w:i/>
          <w:iCs/>
          <w:sz w:val="24"/>
          <w:szCs w:val="24"/>
        </w:rPr>
        <w:t xml:space="preserve"> to approve </w:t>
      </w:r>
      <w:r w:rsidR="008754EA" w:rsidRPr="000331E6">
        <w:rPr>
          <w:rFonts w:ascii="Times New Roman" w:eastAsia="Times New Roman" w:hAnsi="Times New Roman" w:cs="Times New Roman"/>
          <w:b/>
          <w:bCs/>
          <w:i/>
          <w:iCs/>
          <w:sz w:val="24"/>
          <w:szCs w:val="24"/>
        </w:rPr>
        <w:t>the</w:t>
      </w:r>
      <w:r w:rsidR="005811B2">
        <w:rPr>
          <w:rFonts w:ascii="Times New Roman" w:eastAsia="Times New Roman" w:hAnsi="Times New Roman" w:cs="Times New Roman"/>
          <w:b/>
          <w:bCs/>
          <w:i/>
          <w:iCs/>
          <w:sz w:val="24"/>
          <w:szCs w:val="24"/>
        </w:rPr>
        <w:t xml:space="preserve"> minutes</w:t>
      </w:r>
      <w:r w:rsidR="00315C54">
        <w:rPr>
          <w:rFonts w:ascii="Times New Roman" w:eastAsia="Times New Roman" w:hAnsi="Times New Roman" w:cs="Times New Roman"/>
          <w:b/>
          <w:bCs/>
          <w:i/>
          <w:iCs/>
          <w:sz w:val="24"/>
          <w:szCs w:val="24"/>
        </w:rPr>
        <w:t xml:space="preserve"> of </w:t>
      </w:r>
      <w:r>
        <w:rPr>
          <w:rFonts w:ascii="Times New Roman" w:eastAsia="Times New Roman" w:hAnsi="Times New Roman" w:cs="Times New Roman"/>
          <w:b/>
          <w:bCs/>
          <w:i/>
          <w:iCs/>
          <w:sz w:val="24"/>
          <w:szCs w:val="24"/>
        </w:rPr>
        <w:t>June 17, 2024</w:t>
      </w:r>
      <w:r w:rsidR="005811B2">
        <w:rPr>
          <w:rFonts w:ascii="Times New Roman" w:eastAsia="Times New Roman" w:hAnsi="Times New Roman" w:cs="Times New Roman"/>
          <w:b/>
          <w:bCs/>
          <w:i/>
          <w:iCs/>
          <w:sz w:val="24"/>
          <w:szCs w:val="24"/>
        </w:rPr>
        <w:t xml:space="preserve"> </w:t>
      </w:r>
      <w:r w:rsidR="006605AB">
        <w:rPr>
          <w:rFonts w:ascii="Times New Roman" w:eastAsia="Times New Roman" w:hAnsi="Times New Roman" w:cs="Times New Roman"/>
          <w:b/>
          <w:bCs/>
          <w:i/>
          <w:iCs/>
          <w:sz w:val="24"/>
          <w:szCs w:val="24"/>
        </w:rPr>
        <w:t xml:space="preserve">as </w:t>
      </w:r>
      <w:r w:rsidR="009960B5">
        <w:rPr>
          <w:rFonts w:ascii="Times New Roman" w:eastAsia="Times New Roman" w:hAnsi="Times New Roman" w:cs="Times New Roman"/>
          <w:b/>
          <w:bCs/>
          <w:i/>
          <w:iCs/>
          <w:sz w:val="24"/>
          <w:szCs w:val="24"/>
        </w:rPr>
        <w:t>presented</w:t>
      </w:r>
      <w:r w:rsidR="006605AB">
        <w:rPr>
          <w:rFonts w:ascii="Times New Roman" w:eastAsia="Times New Roman" w:hAnsi="Times New Roman" w:cs="Times New Roman"/>
          <w:b/>
          <w:bCs/>
          <w:i/>
          <w:iCs/>
          <w:sz w:val="24"/>
          <w:szCs w:val="24"/>
        </w:rPr>
        <w:t>.</w:t>
      </w:r>
      <w:r w:rsidR="008754EA" w:rsidRPr="000331E6">
        <w:rPr>
          <w:rFonts w:ascii="Times New Roman" w:eastAsia="Times New Roman" w:hAnsi="Times New Roman" w:cs="Times New Roman"/>
          <w:b/>
          <w:bCs/>
          <w:i/>
          <w:iCs/>
          <w:sz w:val="24"/>
          <w:szCs w:val="24"/>
        </w:rPr>
        <w:t xml:space="preserve"> </w:t>
      </w:r>
      <w:r w:rsidR="008754EA" w:rsidRPr="000331E6">
        <w:rPr>
          <w:rFonts w:ascii="Times New Roman" w:eastAsia="Calibri" w:hAnsi="Times New Roman" w:cs="Times New Roman"/>
          <w:b/>
          <w:bCs/>
          <w:i/>
          <w:iCs/>
          <w:sz w:val="24"/>
          <w:szCs w:val="24"/>
        </w:rPr>
        <w:t>A unanimous vote of the</w:t>
      </w:r>
      <w:r w:rsidR="009960B5">
        <w:rPr>
          <w:rFonts w:ascii="Times New Roman" w:eastAsia="Calibri" w:hAnsi="Times New Roman" w:cs="Times New Roman"/>
          <w:b/>
          <w:bCs/>
          <w:i/>
          <w:iCs/>
          <w:sz w:val="24"/>
          <w:szCs w:val="24"/>
        </w:rPr>
        <w:t xml:space="preserve"> Committee</w:t>
      </w:r>
      <w:r w:rsidR="008754EA" w:rsidRPr="000331E6">
        <w:rPr>
          <w:rFonts w:ascii="Times New Roman" w:eastAsia="Calibri" w:hAnsi="Times New Roman" w:cs="Times New Roman"/>
          <w:b/>
          <w:bCs/>
          <w:i/>
          <w:iCs/>
          <w:sz w:val="24"/>
          <w:szCs w:val="24"/>
        </w:rPr>
        <w:t xml:space="preserve"> Members present followed. Motion carried.</w:t>
      </w:r>
    </w:p>
    <w:p w14:paraId="6A84C6B2" w14:textId="77777777" w:rsidR="002E4FCB" w:rsidRPr="00F03B3B" w:rsidRDefault="002E4FCB" w:rsidP="00F03B3B">
      <w:pPr>
        <w:spacing w:after="0" w:line="240" w:lineRule="auto"/>
        <w:ind w:left="432" w:hanging="432"/>
        <w:rPr>
          <w:rFonts w:ascii="Times New Roman" w:eastAsia="Times New Roman" w:hAnsi="Times New Roman" w:cs="Times New Roman"/>
          <w:b/>
          <w:bCs/>
          <w:sz w:val="24"/>
          <w:szCs w:val="24"/>
        </w:rPr>
      </w:pPr>
    </w:p>
    <w:p w14:paraId="2BCF468D" w14:textId="03648FFC" w:rsidR="00F77A9E" w:rsidRDefault="00B14973" w:rsidP="005358F2">
      <w:pPr>
        <w:tabs>
          <w:tab w:val="left" w:pos="432"/>
          <w:tab w:val="left" w:pos="864"/>
          <w:tab w:val="left" w:pos="1296"/>
          <w:tab w:val="left" w:pos="1728"/>
          <w:tab w:val="left" w:pos="2160"/>
          <w:tab w:val="left" w:pos="2592"/>
          <w:tab w:val="left" w:pos="3024"/>
          <w:tab w:val="left" w:pos="3735"/>
        </w:tabs>
        <w:spacing w:after="0" w:line="240" w:lineRule="auto"/>
        <w:ind w:left="432" w:hanging="432"/>
        <w:rPr>
          <w:rFonts w:ascii="Times New Roman" w:eastAsia="Times New Roman" w:hAnsi="Times New Roman" w:cs="Times New Roman"/>
          <w:b/>
          <w:bCs/>
          <w:sz w:val="24"/>
          <w:szCs w:val="24"/>
        </w:rPr>
      </w:pPr>
      <w:r>
        <w:rPr>
          <w:rFonts w:ascii="Times New Roman" w:eastAsia="Times New Roman" w:hAnsi="Times New Roman" w:cs="Times New Roman"/>
          <w:b/>
          <w:bCs/>
          <w:sz w:val="24"/>
        </w:rPr>
        <w:t>5</w:t>
      </w:r>
      <w:r w:rsidR="005B11D2">
        <w:rPr>
          <w:rFonts w:ascii="Times New Roman" w:eastAsia="Times New Roman" w:hAnsi="Times New Roman" w:cs="Times New Roman"/>
          <w:sz w:val="24"/>
        </w:rPr>
        <w:t>.</w:t>
      </w:r>
      <w:r w:rsidR="005B11D2">
        <w:rPr>
          <w:rFonts w:ascii="Calibri" w:eastAsia="Calibri" w:hAnsi="Calibri" w:cs="Calibri"/>
        </w:rPr>
        <w:tab/>
      </w:r>
      <w:r w:rsidR="009E4521">
        <w:rPr>
          <w:rFonts w:ascii="Times New Roman" w:eastAsia="Times New Roman" w:hAnsi="Times New Roman" w:cs="Times New Roman"/>
          <w:b/>
          <w:bCs/>
          <w:sz w:val="24"/>
          <w:szCs w:val="24"/>
        </w:rPr>
        <w:t xml:space="preserve">NEW </w:t>
      </w:r>
      <w:r w:rsidR="005B11D2">
        <w:rPr>
          <w:rFonts w:ascii="Times New Roman" w:eastAsia="Times New Roman" w:hAnsi="Times New Roman" w:cs="Times New Roman"/>
          <w:b/>
          <w:bCs/>
          <w:sz w:val="24"/>
          <w:szCs w:val="24"/>
        </w:rPr>
        <w:t>BUSINESS</w:t>
      </w:r>
    </w:p>
    <w:p w14:paraId="14EE1FE7" w14:textId="77777777" w:rsidR="005358F2" w:rsidRPr="005358F2" w:rsidRDefault="005358F2" w:rsidP="005358F2">
      <w:pPr>
        <w:tabs>
          <w:tab w:val="left" w:pos="432"/>
          <w:tab w:val="left" w:pos="864"/>
          <w:tab w:val="left" w:pos="1296"/>
          <w:tab w:val="left" w:pos="1728"/>
          <w:tab w:val="left" w:pos="2160"/>
          <w:tab w:val="left" w:pos="2592"/>
          <w:tab w:val="left" w:pos="3024"/>
          <w:tab w:val="left" w:pos="3735"/>
        </w:tabs>
        <w:spacing w:after="0" w:line="240" w:lineRule="auto"/>
        <w:ind w:left="432" w:hanging="432"/>
        <w:rPr>
          <w:rFonts w:ascii="Times New Roman" w:eastAsia="Times New Roman" w:hAnsi="Times New Roman" w:cs="Times New Roman"/>
          <w:sz w:val="24"/>
          <w:szCs w:val="24"/>
        </w:rPr>
      </w:pPr>
    </w:p>
    <w:p w14:paraId="2416D17C" w14:textId="5B1A73E9" w:rsidR="005358F2" w:rsidRDefault="005358F2" w:rsidP="005358F2">
      <w:pPr>
        <w:rPr>
          <w:rFonts w:ascii="Times New Roman" w:eastAsia="Calibri" w:hAnsi="Times New Roman" w:cs="Times New Roman"/>
          <w:kern w:val="2"/>
          <w:sz w:val="24"/>
          <w:szCs w:val="24"/>
          <w14:ligatures w14:val="standardContextual"/>
        </w:rPr>
      </w:pPr>
      <w:r w:rsidRPr="005358F2">
        <w:rPr>
          <w:rFonts w:ascii="Times New Roman" w:eastAsia="Times New Roman" w:hAnsi="Times New Roman" w:cs="Times New Roman"/>
          <w:sz w:val="24"/>
        </w:rPr>
        <w:tab/>
      </w:r>
      <w:r w:rsidRPr="005358F2">
        <w:rPr>
          <w:rFonts w:ascii="Times New Roman" w:eastAsia="Calibri" w:hAnsi="Times New Roman" w:cs="Times New Roman"/>
          <w:b/>
          <w:bCs/>
          <w:kern w:val="2"/>
          <w:sz w:val="24"/>
          <w:szCs w:val="24"/>
          <w14:ligatures w14:val="standardContextual"/>
        </w:rPr>
        <w:t>A.</w:t>
      </w:r>
      <w:r w:rsidRPr="005358F2">
        <w:rPr>
          <w:rFonts w:ascii="Times New Roman" w:eastAsia="Calibri" w:hAnsi="Times New Roman" w:cs="Times New Roman"/>
          <w:kern w:val="2"/>
          <w:sz w:val="24"/>
          <w:szCs w:val="24"/>
          <w14:ligatures w14:val="standardContextual"/>
        </w:rPr>
        <w:t xml:space="preserve">  </w:t>
      </w:r>
      <w:r w:rsidR="00835A82" w:rsidRPr="00835A82">
        <w:rPr>
          <w:rFonts w:ascii="Times New Roman" w:eastAsia="Calibri" w:hAnsi="Times New Roman" w:cs="Times New Roman"/>
          <w:b/>
          <w:bCs/>
          <w:kern w:val="2"/>
          <w:sz w:val="24"/>
          <w:szCs w:val="24"/>
          <w14:ligatures w14:val="standardContextual"/>
        </w:rPr>
        <w:t>Presentation</w:t>
      </w:r>
      <w:r w:rsidR="00DF6A4F">
        <w:rPr>
          <w:rFonts w:ascii="Times New Roman" w:eastAsia="Calibri" w:hAnsi="Times New Roman" w:cs="Times New Roman"/>
          <w:b/>
          <w:bCs/>
          <w:kern w:val="2"/>
          <w:sz w:val="24"/>
          <w:szCs w:val="24"/>
          <w14:ligatures w14:val="standardContextual"/>
        </w:rPr>
        <w:t xml:space="preserve"> by Town of Chapel Hill Affordable Housing Community Connections </w:t>
      </w:r>
      <w:r w:rsidR="005811B2">
        <w:rPr>
          <w:rFonts w:ascii="Times New Roman" w:eastAsia="Calibri" w:hAnsi="Times New Roman" w:cs="Times New Roman"/>
          <w:b/>
          <w:bCs/>
          <w:kern w:val="2"/>
          <w:sz w:val="24"/>
          <w:szCs w:val="24"/>
          <w14:ligatures w14:val="standardContextual"/>
        </w:rPr>
        <w:t xml:space="preserve">– </w:t>
      </w:r>
      <w:r w:rsidR="00DF6A4F">
        <w:rPr>
          <w:rFonts w:ascii="Times New Roman" w:eastAsia="Calibri" w:hAnsi="Times New Roman" w:cs="Times New Roman"/>
          <w:i/>
          <w:iCs/>
          <w:kern w:val="2"/>
          <w:sz w:val="24"/>
          <w:szCs w:val="24"/>
          <w14:ligatures w14:val="standardContextual"/>
        </w:rPr>
        <w:t>Sarah Vinas, Director</w:t>
      </w:r>
      <w:r w:rsidRPr="005358F2">
        <w:rPr>
          <w:rFonts w:ascii="Times New Roman" w:eastAsia="Calibri" w:hAnsi="Times New Roman" w:cs="Times New Roman"/>
          <w:kern w:val="2"/>
          <w:sz w:val="24"/>
          <w:szCs w:val="24"/>
          <w14:ligatures w14:val="standardContextual"/>
        </w:rPr>
        <w:t xml:space="preserve">  </w:t>
      </w:r>
    </w:p>
    <w:p w14:paraId="72576302" w14:textId="4D4B94D7" w:rsidR="00616DE7" w:rsidRDefault="00A36CA7" w:rsidP="005358F2">
      <w:pPr>
        <w:rPr>
          <w:rFonts w:ascii="Times New Roman" w:eastAsia="Calibri" w:hAnsi="Times New Roman" w:cs="Times New Roman"/>
          <w:kern w:val="2"/>
          <w:sz w:val="24"/>
          <w:szCs w:val="24"/>
          <w14:ligatures w14:val="standardContextual"/>
        </w:rPr>
      </w:pPr>
      <w:r w:rsidRPr="00A36CA7">
        <w:rPr>
          <w:rFonts w:ascii="Times New Roman" w:eastAsia="Calibri" w:hAnsi="Times New Roman" w:cs="Times New Roman"/>
          <w:kern w:val="2"/>
          <w:sz w:val="24"/>
          <w:szCs w:val="24"/>
          <w14:ligatures w14:val="standardContextual"/>
        </w:rPr>
        <w:t>Ms. Beeker introduced</w:t>
      </w:r>
      <w:r w:rsidR="00DF6A4F">
        <w:rPr>
          <w:rFonts w:ascii="Times New Roman" w:eastAsia="Calibri" w:hAnsi="Times New Roman" w:cs="Times New Roman"/>
          <w:kern w:val="2"/>
          <w:sz w:val="24"/>
          <w:szCs w:val="24"/>
          <w14:ligatures w14:val="standardContextual"/>
        </w:rPr>
        <w:t xml:space="preserve"> Sarah Vinas </w:t>
      </w:r>
      <w:r w:rsidR="00034105">
        <w:rPr>
          <w:rFonts w:ascii="Times New Roman" w:eastAsia="Calibri" w:hAnsi="Times New Roman" w:cs="Times New Roman"/>
          <w:kern w:val="2"/>
          <w:sz w:val="24"/>
          <w:szCs w:val="24"/>
          <w14:ligatures w14:val="standardContextual"/>
        </w:rPr>
        <w:t xml:space="preserve">Director of </w:t>
      </w:r>
      <w:r w:rsidR="00E40C55">
        <w:rPr>
          <w:rFonts w:ascii="Times New Roman" w:eastAsia="Calibri" w:hAnsi="Times New Roman" w:cs="Times New Roman"/>
          <w:kern w:val="2"/>
          <w:sz w:val="24"/>
          <w:szCs w:val="24"/>
          <w14:ligatures w14:val="standardContextual"/>
        </w:rPr>
        <w:t>A</w:t>
      </w:r>
      <w:r w:rsidR="00034105">
        <w:rPr>
          <w:rFonts w:ascii="Times New Roman" w:eastAsia="Calibri" w:hAnsi="Times New Roman" w:cs="Times New Roman"/>
          <w:kern w:val="2"/>
          <w:sz w:val="24"/>
          <w:szCs w:val="24"/>
          <w14:ligatures w14:val="standardContextual"/>
        </w:rPr>
        <w:t xml:space="preserve">ffordable Housing </w:t>
      </w:r>
      <w:r w:rsidR="00E40C55">
        <w:rPr>
          <w:rFonts w:ascii="Times New Roman" w:eastAsia="Calibri" w:hAnsi="Times New Roman" w:cs="Times New Roman"/>
          <w:kern w:val="2"/>
          <w:sz w:val="24"/>
          <w:szCs w:val="24"/>
          <w14:ligatures w14:val="standardContextual"/>
        </w:rPr>
        <w:t>Community Connections in Chapel Hill</w:t>
      </w:r>
      <w:r w:rsidRPr="00A36CA7">
        <w:rPr>
          <w:rFonts w:ascii="Times New Roman" w:eastAsia="Calibri" w:hAnsi="Times New Roman" w:cs="Times New Roman"/>
          <w:kern w:val="2"/>
          <w:sz w:val="24"/>
          <w:szCs w:val="24"/>
          <w14:ligatures w14:val="standardContextual"/>
        </w:rPr>
        <w:t xml:space="preserve"> and she showed the following PowerPoint presentation</w:t>
      </w:r>
      <w:r w:rsidR="00E40C55">
        <w:rPr>
          <w:rFonts w:ascii="Times New Roman" w:eastAsia="Calibri" w:hAnsi="Times New Roman" w:cs="Times New Roman"/>
          <w:kern w:val="2"/>
          <w:sz w:val="24"/>
          <w:szCs w:val="24"/>
          <w14:ligatures w14:val="standardContextual"/>
        </w:rPr>
        <w:t xml:space="preserve"> regarding their affordable housing plan and key progress overview.</w:t>
      </w:r>
    </w:p>
    <w:p w14:paraId="0E60060A" w14:textId="356FA11B" w:rsidR="00616DE7" w:rsidRDefault="00AA3351" w:rsidP="005358F2">
      <w:pPr>
        <w:rPr>
          <w:rFonts w:ascii="Times New Roman" w:eastAsia="Calibri" w:hAnsi="Times New Roman" w:cs="Times New Roman"/>
          <w:kern w:val="2"/>
          <w:sz w:val="24"/>
          <w:szCs w:val="24"/>
          <w14:ligatures w14:val="standardContextual"/>
        </w:rPr>
      </w:pPr>
      <w:r>
        <w:rPr>
          <w:noProof/>
        </w:rPr>
        <w:lastRenderedPageBreak/>
        <w:drawing>
          <wp:inline distT="0" distB="0" distL="0" distR="0" wp14:anchorId="16846832" wp14:editId="09523804">
            <wp:extent cx="6400800" cy="217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2171700"/>
                    </a:xfrm>
                    <a:prstGeom prst="rect">
                      <a:avLst/>
                    </a:prstGeom>
                  </pic:spPr>
                </pic:pic>
              </a:graphicData>
            </a:graphic>
          </wp:inline>
        </w:drawing>
      </w:r>
    </w:p>
    <w:p w14:paraId="26320E6B" w14:textId="77777777" w:rsidR="00AA3351" w:rsidRDefault="00AA3351" w:rsidP="005358F2">
      <w:pPr>
        <w:rPr>
          <w:rFonts w:ascii="Times New Roman" w:eastAsia="Calibri" w:hAnsi="Times New Roman" w:cs="Times New Roman"/>
          <w:kern w:val="2"/>
          <w:sz w:val="24"/>
          <w:szCs w:val="24"/>
          <w14:ligatures w14:val="standardContextual"/>
        </w:rPr>
      </w:pPr>
    </w:p>
    <w:p w14:paraId="1C96CC30" w14:textId="66A203FC" w:rsidR="00AA3351" w:rsidRDefault="00AA3351" w:rsidP="005358F2">
      <w:pPr>
        <w:rPr>
          <w:rFonts w:ascii="Times New Roman" w:eastAsia="Calibri" w:hAnsi="Times New Roman" w:cs="Times New Roman"/>
          <w:kern w:val="2"/>
          <w:sz w:val="24"/>
          <w:szCs w:val="24"/>
          <w14:ligatures w14:val="standardContextual"/>
        </w:rPr>
      </w:pPr>
      <w:r>
        <w:rPr>
          <w:noProof/>
        </w:rPr>
        <w:drawing>
          <wp:inline distT="0" distB="0" distL="0" distR="0" wp14:anchorId="707FC637" wp14:editId="510FD7FB">
            <wp:extent cx="6400800" cy="3338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3338830"/>
                    </a:xfrm>
                    <a:prstGeom prst="rect">
                      <a:avLst/>
                    </a:prstGeom>
                  </pic:spPr>
                </pic:pic>
              </a:graphicData>
            </a:graphic>
          </wp:inline>
        </w:drawing>
      </w:r>
    </w:p>
    <w:p w14:paraId="6126F876" w14:textId="279689A7" w:rsidR="00AA3351" w:rsidRDefault="00AA3351" w:rsidP="005358F2">
      <w:pPr>
        <w:rPr>
          <w:rFonts w:ascii="Times New Roman" w:eastAsia="Calibri" w:hAnsi="Times New Roman" w:cs="Times New Roman"/>
          <w:kern w:val="2"/>
          <w:sz w:val="24"/>
          <w:szCs w:val="24"/>
          <w14:ligatures w14:val="standardContextual"/>
        </w:rPr>
      </w:pPr>
      <w:r>
        <w:rPr>
          <w:noProof/>
        </w:rPr>
        <w:drawing>
          <wp:inline distT="0" distB="0" distL="0" distR="0" wp14:anchorId="552B8A75" wp14:editId="09F76333">
            <wp:extent cx="6400800" cy="26022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2602230"/>
                    </a:xfrm>
                    <a:prstGeom prst="rect">
                      <a:avLst/>
                    </a:prstGeom>
                  </pic:spPr>
                </pic:pic>
              </a:graphicData>
            </a:graphic>
          </wp:inline>
        </w:drawing>
      </w:r>
    </w:p>
    <w:p w14:paraId="1502D031" w14:textId="4AFDA977" w:rsidR="00AA3351" w:rsidRDefault="00AA3351" w:rsidP="005358F2">
      <w:pPr>
        <w:rPr>
          <w:rFonts w:ascii="Times New Roman" w:eastAsia="Calibri" w:hAnsi="Times New Roman" w:cs="Times New Roman"/>
          <w:kern w:val="2"/>
          <w:sz w:val="24"/>
          <w:szCs w:val="24"/>
          <w14:ligatures w14:val="standardContextual"/>
        </w:rPr>
      </w:pPr>
      <w:r>
        <w:rPr>
          <w:noProof/>
        </w:rPr>
        <w:lastRenderedPageBreak/>
        <w:drawing>
          <wp:inline distT="0" distB="0" distL="0" distR="0" wp14:anchorId="005B2887" wp14:editId="23CD2D24">
            <wp:extent cx="6400800" cy="2838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2838450"/>
                    </a:xfrm>
                    <a:prstGeom prst="rect">
                      <a:avLst/>
                    </a:prstGeom>
                  </pic:spPr>
                </pic:pic>
              </a:graphicData>
            </a:graphic>
          </wp:inline>
        </w:drawing>
      </w:r>
    </w:p>
    <w:p w14:paraId="2FF74B3F" w14:textId="3E7E3964" w:rsidR="00AA3351" w:rsidRDefault="00AA3351" w:rsidP="005358F2">
      <w:pPr>
        <w:rPr>
          <w:rFonts w:ascii="Times New Roman" w:eastAsia="Calibri" w:hAnsi="Times New Roman" w:cs="Times New Roman"/>
          <w:kern w:val="2"/>
          <w:sz w:val="24"/>
          <w:szCs w:val="24"/>
          <w14:ligatures w14:val="standardContextual"/>
        </w:rPr>
      </w:pPr>
      <w:r>
        <w:rPr>
          <w:noProof/>
        </w:rPr>
        <w:drawing>
          <wp:inline distT="0" distB="0" distL="0" distR="0" wp14:anchorId="0B6C8194" wp14:editId="25678EFE">
            <wp:extent cx="6400800" cy="253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2533650"/>
                    </a:xfrm>
                    <a:prstGeom prst="rect">
                      <a:avLst/>
                    </a:prstGeom>
                  </pic:spPr>
                </pic:pic>
              </a:graphicData>
            </a:graphic>
          </wp:inline>
        </w:drawing>
      </w:r>
    </w:p>
    <w:p w14:paraId="7202D386" w14:textId="77777777" w:rsidR="00AA3351" w:rsidRDefault="00AA3351" w:rsidP="005358F2">
      <w:pPr>
        <w:rPr>
          <w:rFonts w:ascii="Times New Roman" w:eastAsia="Calibri" w:hAnsi="Times New Roman" w:cs="Times New Roman"/>
          <w:kern w:val="2"/>
          <w:sz w:val="24"/>
          <w:szCs w:val="24"/>
          <w14:ligatures w14:val="standardContextual"/>
        </w:rPr>
      </w:pPr>
    </w:p>
    <w:p w14:paraId="649FD0A4" w14:textId="263F4BED" w:rsidR="00AA3351" w:rsidRDefault="00AA3351" w:rsidP="005358F2">
      <w:pPr>
        <w:rPr>
          <w:rFonts w:ascii="Times New Roman" w:eastAsia="Calibri" w:hAnsi="Times New Roman" w:cs="Times New Roman"/>
          <w:kern w:val="2"/>
          <w:sz w:val="24"/>
          <w:szCs w:val="24"/>
          <w14:ligatures w14:val="standardContextual"/>
        </w:rPr>
      </w:pPr>
      <w:r>
        <w:rPr>
          <w:noProof/>
        </w:rPr>
        <w:drawing>
          <wp:inline distT="0" distB="0" distL="0" distR="0" wp14:anchorId="65509704" wp14:editId="1C54965F">
            <wp:extent cx="6400800" cy="2762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2762250"/>
                    </a:xfrm>
                    <a:prstGeom prst="rect">
                      <a:avLst/>
                    </a:prstGeom>
                  </pic:spPr>
                </pic:pic>
              </a:graphicData>
            </a:graphic>
          </wp:inline>
        </w:drawing>
      </w:r>
    </w:p>
    <w:p w14:paraId="38790DFE" w14:textId="41849EAF" w:rsidR="00AA3351" w:rsidRDefault="00AA3351" w:rsidP="005358F2">
      <w:pPr>
        <w:rPr>
          <w:rFonts w:ascii="Times New Roman" w:eastAsia="Calibri" w:hAnsi="Times New Roman" w:cs="Times New Roman"/>
          <w:kern w:val="2"/>
          <w:sz w:val="24"/>
          <w:szCs w:val="24"/>
          <w14:ligatures w14:val="standardContextual"/>
        </w:rPr>
      </w:pPr>
      <w:r>
        <w:rPr>
          <w:noProof/>
        </w:rPr>
        <w:lastRenderedPageBreak/>
        <w:drawing>
          <wp:inline distT="0" distB="0" distL="0" distR="0" wp14:anchorId="17C8803C" wp14:editId="524DAF9B">
            <wp:extent cx="6400800" cy="3028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028950"/>
                    </a:xfrm>
                    <a:prstGeom prst="rect">
                      <a:avLst/>
                    </a:prstGeom>
                  </pic:spPr>
                </pic:pic>
              </a:graphicData>
            </a:graphic>
          </wp:inline>
        </w:drawing>
      </w:r>
    </w:p>
    <w:p w14:paraId="70138DB1" w14:textId="0EA8063D" w:rsidR="00AA3351" w:rsidRPr="00A36CA7" w:rsidRDefault="00AA3351" w:rsidP="005358F2">
      <w:pPr>
        <w:rPr>
          <w:rFonts w:ascii="Times New Roman" w:eastAsia="Calibri" w:hAnsi="Times New Roman" w:cs="Times New Roman"/>
          <w:kern w:val="2"/>
          <w:sz w:val="24"/>
          <w:szCs w:val="24"/>
          <w14:ligatures w14:val="standardContextual"/>
        </w:rPr>
      </w:pPr>
      <w:r>
        <w:rPr>
          <w:noProof/>
        </w:rPr>
        <w:drawing>
          <wp:inline distT="0" distB="0" distL="0" distR="0" wp14:anchorId="5F03FF0A" wp14:editId="7D1A138D">
            <wp:extent cx="6400800" cy="2495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2495550"/>
                    </a:xfrm>
                    <a:prstGeom prst="rect">
                      <a:avLst/>
                    </a:prstGeom>
                  </pic:spPr>
                </pic:pic>
              </a:graphicData>
            </a:graphic>
          </wp:inline>
        </w:drawing>
      </w:r>
    </w:p>
    <w:p w14:paraId="764F0426" w14:textId="2817ED4D" w:rsidR="00835A82" w:rsidRPr="00A36CA7" w:rsidRDefault="00AA3351" w:rsidP="005358F2">
      <w:pPr>
        <w:rPr>
          <w:rFonts w:ascii="Times New Roman" w:eastAsia="Calibri" w:hAnsi="Times New Roman" w:cs="Times New Roman"/>
          <w:kern w:val="2"/>
          <w:sz w:val="24"/>
          <w:szCs w:val="24"/>
          <w14:ligatures w14:val="standardContextual"/>
        </w:rPr>
      </w:pPr>
      <w:r>
        <w:rPr>
          <w:noProof/>
        </w:rPr>
        <w:drawing>
          <wp:inline distT="0" distB="0" distL="0" distR="0" wp14:anchorId="38F75D91" wp14:editId="09DE2258">
            <wp:extent cx="6400800" cy="281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2819400"/>
                    </a:xfrm>
                    <a:prstGeom prst="rect">
                      <a:avLst/>
                    </a:prstGeom>
                  </pic:spPr>
                </pic:pic>
              </a:graphicData>
            </a:graphic>
          </wp:inline>
        </w:drawing>
      </w:r>
    </w:p>
    <w:p w14:paraId="6D110EBF" w14:textId="16510C22" w:rsidR="00835A82" w:rsidRDefault="00AA3351" w:rsidP="005358F2">
      <w:pPr>
        <w:rPr>
          <w:rFonts w:ascii="Times New Roman" w:eastAsia="Calibri" w:hAnsi="Times New Roman" w:cs="Times New Roman"/>
          <w:b/>
          <w:bCs/>
          <w:kern w:val="2"/>
          <w:sz w:val="24"/>
          <w:szCs w:val="24"/>
          <w14:ligatures w14:val="standardContextual"/>
        </w:rPr>
      </w:pPr>
      <w:r>
        <w:rPr>
          <w:noProof/>
        </w:rPr>
        <w:lastRenderedPageBreak/>
        <w:drawing>
          <wp:inline distT="0" distB="0" distL="0" distR="0" wp14:anchorId="3E4B3E9B" wp14:editId="588A564D">
            <wp:extent cx="6400800" cy="2362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2362200"/>
                    </a:xfrm>
                    <a:prstGeom prst="rect">
                      <a:avLst/>
                    </a:prstGeom>
                  </pic:spPr>
                </pic:pic>
              </a:graphicData>
            </a:graphic>
          </wp:inline>
        </w:drawing>
      </w:r>
    </w:p>
    <w:p w14:paraId="17BBADF8" w14:textId="7DA907B3" w:rsidR="00835A82" w:rsidRDefault="00835A82" w:rsidP="005358F2">
      <w:pPr>
        <w:rPr>
          <w:rFonts w:ascii="Times New Roman" w:eastAsia="Calibri" w:hAnsi="Times New Roman" w:cs="Times New Roman"/>
          <w:b/>
          <w:bCs/>
          <w:kern w:val="2"/>
          <w:sz w:val="24"/>
          <w:szCs w:val="24"/>
          <w14:ligatures w14:val="standardContextual"/>
        </w:rPr>
      </w:pPr>
    </w:p>
    <w:p w14:paraId="00C289EF" w14:textId="65F2AD90" w:rsidR="00616DE7" w:rsidRDefault="00AA3351" w:rsidP="005358F2">
      <w:pPr>
        <w:rPr>
          <w:rFonts w:ascii="Times New Roman" w:eastAsia="Calibri" w:hAnsi="Times New Roman" w:cs="Times New Roman"/>
          <w:b/>
          <w:bCs/>
          <w:kern w:val="2"/>
          <w:sz w:val="24"/>
          <w:szCs w:val="24"/>
          <w14:ligatures w14:val="standardContextual"/>
        </w:rPr>
      </w:pPr>
      <w:r>
        <w:rPr>
          <w:noProof/>
        </w:rPr>
        <w:drawing>
          <wp:inline distT="0" distB="0" distL="0" distR="0" wp14:anchorId="29F95264" wp14:editId="048A16F4">
            <wp:extent cx="6400800" cy="2686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2686050"/>
                    </a:xfrm>
                    <a:prstGeom prst="rect">
                      <a:avLst/>
                    </a:prstGeom>
                  </pic:spPr>
                </pic:pic>
              </a:graphicData>
            </a:graphic>
          </wp:inline>
        </w:drawing>
      </w:r>
    </w:p>
    <w:p w14:paraId="1B61611C" w14:textId="743B2AC2" w:rsidR="00616DE7" w:rsidRDefault="00AA3351" w:rsidP="005358F2">
      <w:pPr>
        <w:rPr>
          <w:rFonts w:ascii="Times New Roman" w:eastAsia="Calibri" w:hAnsi="Times New Roman" w:cs="Times New Roman"/>
          <w:b/>
          <w:bCs/>
          <w:kern w:val="2"/>
          <w:sz w:val="24"/>
          <w:szCs w:val="24"/>
          <w14:ligatures w14:val="standardContextual"/>
        </w:rPr>
      </w:pPr>
      <w:r>
        <w:rPr>
          <w:noProof/>
        </w:rPr>
        <w:drawing>
          <wp:inline distT="0" distB="0" distL="0" distR="0" wp14:anchorId="1CE43729" wp14:editId="77B3736E">
            <wp:extent cx="6400800" cy="2790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2790825"/>
                    </a:xfrm>
                    <a:prstGeom prst="rect">
                      <a:avLst/>
                    </a:prstGeom>
                  </pic:spPr>
                </pic:pic>
              </a:graphicData>
            </a:graphic>
          </wp:inline>
        </w:drawing>
      </w:r>
    </w:p>
    <w:p w14:paraId="36C8FB6C" w14:textId="77777777" w:rsidR="00616DE7" w:rsidRDefault="00616DE7" w:rsidP="005358F2">
      <w:pPr>
        <w:rPr>
          <w:rFonts w:ascii="Times New Roman" w:eastAsia="Calibri" w:hAnsi="Times New Roman" w:cs="Times New Roman"/>
          <w:b/>
          <w:bCs/>
          <w:kern w:val="2"/>
          <w:sz w:val="24"/>
          <w:szCs w:val="24"/>
          <w14:ligatures w14:val="standardContextual"/>
        </w:rPr>
      </w:pPr>
    </w:p>
    <w:p w14:paraId="083EDA90" w14:textId="76AADB1A" w:rsidR="00AA3351" w:rsidRDefault="00AA3351" w:rsidP="005358F2">
      <w:pPr>
        <w:rPr>
          <w:rFonts w:ascii="Times New Roman" w:eastAsia="Calibri" w:hAnsi="Times New Roman" w:cs="Times New Roman"/>
          <w:b/>
          <w:bCs/>
          <w:kern w:val="2"/>
          <w:sz w:val="24"/>
          <w:szCs w:val="24"/>
          <w14:ligatures w14:val="standardContextual"/>
        </w:rPr>
      </w:pPr>
      <w:r>
        <w:rPr>
          <w:noProof/>
        </w:rPr>
        <w:lastRenderedPageBreak/>
        <w:drawing>
          <wp:inline distT="0" distB="0" distL="0" distR="0" wp14:anchorId="13A473D4" wp14:editId="5AE35B03">
            <wp:extent cx="6400800" cy="2266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2266950"/>
                    </a:xfrm>
                    <a:prstGeom prst="rect">
                      <a:avLst/>
                    </a:prstGeom>
                  </pic:spPr>
                </pic:pic>
              </a:graphicData>
            </a:graphic>
          </wp:inline>
        </w:drawing>
      </w:r>
    </w:p>
    <w:p w14:paraId="12601879" w14:textId="651398FE" w:rsidR="00AA3351" w:rsidRDefault="00AA3351" w:rsidP="005358F2">
      <w:pPr>
        <w:rPr>
          <w:rFonts w:ascii="Times New Roman" w:eastAsia="Calibri" w:hAnsi="Times New Roman" w:cs="Times New Roman"/>
          <w:b/>
          <w:bCs/>
          <w:kern w:val="2"/>
          <w:sz w:val="24"/>
          <w:szCs w:val="24"/>
          <w14:ligatures w14:val="standardContextual"/>
        </w:rPr>
      </w:pPr>
      <w:r>
        <w:rPr>
          <w:noProof/>
        </w:rPr>
        <w:drawing>
          <wp:inline distT="0" distB="0" distL="0" distR="0" wp14:anchorId="3BE13838" wp14:editId="58544D1C">
            <wp:extent cx="6400800"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2743200"/>
                    </a:xfrm>
                    <a:prstGeom prst="rect">
                      <a:avLst/>
                    </a:prstGeom>
                  </pic:spPr>
                </pic:pic>
              </a:graphicData>
            </a:graphic>
          </wp:inline>
        </w:drawing>
      </w:r>
    </w:p>
    <w:p w14:paraId="0B0DE60B" w14:textId="54D8B37B" w:rsidR="00AA3351" w:rsidRDefault="00AA3351" w:rsidP="005358F2">
      <w:pPr>
        <w:rPr>
          <w:rFonts w:ascii="Times New Roman" w:eastAsia="Calibri" w:hAnsi="Times New Roman" w:cs="Times New Roman"/>
          <w:b/>
          <w:bCs/>
          <w:kern w:val="2"/>
          <w:sz w:val="24"/>
          <w:szCs w:val="24"/>
          <w14:ligatures w14:val="standardContextual"/>
        </w:rPr>
      </w:pPr>
      <w:r>
        <w:rPr>
          <w:noProof/>
        </w:rPr>
        <w:drawing>
          <wp:inline distT="0" distB="0" distL="0" distR="0" wp14:anchorId="186A5645" wp14:editId="4130A924">
            <wp:extent cx="6400800" cy="3171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3171825"/>
                    </a:xfrm>
                    <a:prstGeom prst="rect">
                      <a:avLst/>
                    </a:prstGeom>
                  </pic:spPr>
                </pic:pic>
              </a:graphicData>
            </a:graphic>
          </wp:inline>
        </w:drawing>
      </w:r>
    </w:p>
    <w:p w14:paraId="1B3D1EE4" w14:textId="04D91411" w:rsidR="00AA3351" w:rsidRDefault="00AA3351" w:rsidP="005358F2">
      <w:pPr>
        <w:rPr>
          <w:rFonts w:ascii="Times New Roman" w:eastAsia="Calibri" w:hAnsi="Times New Roman" w:cs="Times New Roman"/>
          <w:b/>
          <w:bCs/>
          <w:kern w:val="2"/>
          <w:sz w:val="24"/>
          <w:szCs w:val="24"/>
          <w14:ligatures w14:val="standardContextual"/>
        </w:rPr>
      </w:pPr>
      <w:r>
        <w:rPr>
          <w:noProof/>
        </w:rPr>
        <w:lastRenderedPageBreak/>
        <w:drawing>
          <wp:inline distT="0" distB="0" distL="0" distR="0" wp14:anchorId="16E37B7D" wp14:editId="7E8CCFD5">
            <wp:extent cx="6400800"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2743200"/>
                    </a:xfrm>
                    <a:prstGeom prst="rect">
                      <a:avLst/>
                    </a:prstGeom>
                  </pic:spPr>
                </pic:pic>
              </a:graphicData>
            </a:graphic>
          </wp:inline>
        </w:drawing>
      </w:r>
    </w:p>
    <w:p w14:paraId="5560A88F" w14:textId="6E14C980" w:rsidR="00AA3351" w:rsidRDefault="00AA3351" w:rsidP="005358F2">
      <w:pPr>
        <w:rPr>
          <w:rFonts w:ascii="Times New Roman" w:eastAsia="Calibri" w:hAnsi="Times New Roman" w:cs="Times New Roman"/>
          <w:b/>
          <w:bCs/>
          <w:kern w:val="2"/>
          <w:sz w:val="24"/>
          <w:szCs w:val="24"/>
          <w14:ligatures w14:val="standardContextual"/>
        </w:rPr>
      </w:pPr>
      <w:r>
        <w:rPr>
          <w:noProof/>
        </w:rPr>
        <w:drawing>
          <wp:inline distT="0" distB="0" distL="0" distR="0" wp14:anchorId="2E832E02" wp14:editId="362FA35A">
            <wp:extent cx="6400800" cy="2533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2533650"/>
                    </a:xfrm>
                    <a:prstGeom prst="rect">
                      <a:avLst/>
                    </a:prstGeom>
                  </pic:spPr>
                </pic:pic>
              </a:graphicData>
            </a:graphic>
          </wp:inline>
        </w:drawing>
      </w:r>
    </w:p>
    <w:p w14:paraId="49069636" w14:textId="2BB201CB" w:rsidR="00AA3351" w:rsidRDefault="00191D5A" w:rsidP="005358F2">
      <w:pPr>
        <w:rPr>
          <w:rFonts w:ascii="Times New Roman" w:eastAsia="Calibri" w:hAnsi="Times New Roman" w:cs="Times New Roman"/>
          <w:b/>
          <w:bCs/>
          <w:kern w:val="2"/>
          <w:sz w:val="24"/>
          <w:szCs w:val="24"/>
          <w14:ligatures w14:val="standardContextual"/>
        </w:rPr>
      </w:pPr>
      <w:r>
        <w:rPr>
          <w:noProof/>
        </w:rPr>
        <w:drawing>
          <wp:inline distT="0" distB="0" distL="0" distR="0" wp14:anchorId="66FB9ED6" wp14:editId="021CE139">
            <wp:extent cx="6400800" cy="2924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2924175"/>
                    </a:xfrm>
                    <a:prstGeom prst="rect">
                      <a:avLst/>
                    </a:prstGeom>
                  </pic:spPr>
                </pic:pic>
              </a:graphicData>
            </a:graphic>
          </wp:inline>
        </w:drawing>
      </w:r>
    </w:p>
    <w:p w14:paraId="7A5990D1" w14:textId="52851AF6" w:rsidR="00A26ECE" w:rsidRDefault="00A26ECE" w:rsidP="005358F2">
      <w:pPr>
        <w:rPr>
          <w:rFonts w:ascii="Times New Roman" w:eastAsia="Calibri" w:hAnsi="Times New Roman" w:cs="Times New Roman"/>
          <w:b/>
          <w:bCs/>
          <w:kern w:val="2"/>
          <w:sz w:val="24"/>
          <w:szCs w:val="24"/>
          <w14:ligatures w14:val="standardContextual"/>
        </w:rPr>
      </w:pPr>
      <w:r>
        <w:rPr>
          <w:noProof/>
        </w:rPr>
        <w:lastRenderedPageBreak/>
        <w:drawing>
          <wp:inline distT="0" distB="0" distL="0" distR="0" wp14:anchorId="57682CF4" wp14:editId="697C566A">
            <wp:extent cx="6400800" cy="26263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2626360"/>
                    </a:xfrm>
                    <a:prstGeom prst="rect">
                      <a:avLst/>
                    </a:prstGeom>
                  </pic:spPr>
                </pic:pic>
              </a:graphicData>
            </a:graphic>
          </wp:inline>
        </w:drawing>
      </w:r>
      <w:r w:rsidR="007F34E4">
        <w:rPr>
          <w:noProof/>
        </w:rPr>
        <w:drawing>
          <wp:inline distT="0" distB="0" distL="0" distR="0" wp14:anchorId="0FB27E68" wp14:editId="40006A1D">
            <wp:extent cx="6400800" cy="26631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2663190"/>
                    </a:xfrm>
                    <a:prstGeom prst="rect">
                      <a:avLst/>
                    </a:prstGeom>
                  </pic:spPr>
                </pic:pic>
              </a:graphicData>
            </a:graphic>
          </wp:inline>
        </w:drawing>
      </w:r>
    </w:p>
    <w:p w14:paraId="7F969CFD" w14:textId="0CC4D9A4" w:rsidR="00616DE7" w:rsidRPr="00D537B8" w:rsidRDefault="00D537B8" w:rsidP="005358F2">
      <w:pPr>
        <w:rPr>
          <w:rFonts w:ascii="Times New Roman" w:eastAsia="Calibri" w:hAnsi="Times New Roman" w:cs="Times New Roman"/>
          <w:b/>
          <w:bCs/>
          <w:i/>
          <w:iCs/>
          <w:kern w:val="2"/>
          <w:sz w:val="24"/>
          <w:szCs w:val="24"/>
          <w14:ligatures w14:val="standardContextual"/>
        </w:rPr>
      </w:pPr>
      <w:r w:rsidRPr="00D537B8">
        <w:rPr>
          <w:rFonts w:ascii="Times New Roman" w:eastAsia="Calibri" w:hAnsi="Times New Roman" w:cs="Times New Roman"/>
          <w:b/>
          <w:bCs/>
          <w:i/>
          <w:iCs/>
          <w:kern w:val="2"/>
          <w:sz w:val="24"/>
          <w:szCs w:val="24"/>
          <w14:ligatures w14:val="standardContextual"/>
        </w:rPr>
        <w:t xml:space="preserve">Sarah Cosgrove moved, seconded by Madeline </w:t>
      </w:r>
      <w:proofErr w:type="spellStart"/>
      <w:r w:rsidRPr="00D537B8">
        <w:rPr>
          <w:rFonts w:ascii="Times New Roman" w:eastAsia="Calibri" w:hAnsi="Times New Roman" w:cs="Times New Roman"/>
          <w:b/>
          <w:bCs/>
          <w:i/>
          <w:iCs/>
          <w:kern w:val="2"/>
          <w:sz w:val="24"/>
          <w:szCs w:val="24"/>
          <w14:ligatures w14:val="standardContextual"/>
        </w:rPr>
        <w:t>Offen</w:t>
      </w:r>
      <w:proofErr w:type="spellEnd"/>
      <w:r w:rsidRPr="00D537B8">
        <w:rPr>
          <w:rFonts w:ascii="Times New Roman" w:eastAsia="Calibri" w:hAnsi="Times New Roman" w:cs="Times New Roman"/>
          <w:b/>
          <w:bCs/>
          <w:i/>
          <w:iCs/>
          <w:kern w:val="2"/>
          <w:sz w:val="24"/>
          <w:szCs w:val="24"/>
          <w14:ligatures w14:val="standardContextual"/>
        </w:rPr>
        <w:t>, that the city moved forward with the contract with DFI</w:t>
      </w:r>
      <w:r w:rsidR="0085092D">
        <w:rPr>
          <w:rFonts w:ascii="Times New Roman" w:eastAsia="Calibri" w:hAnsi="Times New Roman" w:cs="Times New Roman"/>
          <w:b/>
          <w:bCs/>
          <w:i/>
          <w:iCs/>
          <w:kern w:val="2"/>
          <w:sz w:val="24"/>
          <w:szCs w:val="24"/>
          <w14:ligatures w14:val="standardContextual"/>
        </w:rPr>
        <w:t xml:space="preserve">. </w:t>
      </w:r>
      <w:r w:rsidR="009D3230">
        <w:rPr>
          <w:rFonts w:ascii="Times New Roman" w:eastAsia="Calibri" w:hAnsi="Times New Roman" w:cs="Times New Roman"/>
          <w:b/>
          <w:bCs/>
          <w:i/>
          <w:iCs/>
          <w:kern w:val="2"/>
          <w:sz w:val="24"/>
          <w:szCs w:val="24"/>
          <w14:ligatures w14:val="standardContextual"/>
        </w:rPr>
        <w:t>A unanimous vote of the committee members present followed</w:t>
      </w:r>
      <w:r w:rsidR="0085092D">
        <w:rPr>
          <w:rFonts w:ascii="Times New Roman" w:eastAsia="Calibri" w:hAnsi="Times New Roman" w:cs="Times New Roman"/>
          <w:b/>
          <w:bCs/>
          <w:i/>
          <w:iCs/>
          <w:kern w:val="2"/>
          <w:sz w:val="24"/>
          <w:szCs w:val="24"/>
          <w14:ligatures w14:val="standardContextual"/>
        </w:rPr>
        <w:t xml:space="preserve">. </w:t>
      </w:r>
      <w:r w:rsidR="009D3230">
        <w:rPr>
          <w:rFonts w:ascii="Times New Roman" w:eastAsia="Calibri" w:hAnsi="Times New Roman" w:cs="Times New Roman"/>
          <w:b/>
          <w:bCs/>
          <w:i/>
          <w:iCs/>
          <w:kern w:val="2"/>
          <w:sz w:val="24"/>
          <w:szCs w:val="24"/>
          <w14:ligatures w14:val="standardContextual"/>
        </w:rPr>
        <w:t>Motion carried.</w:t>
      </w:r>
    </w:p>
    <w:p w14:paraId="476FBBD3" w14:textId="26A93039" w:rsidR="009E4521" w:rsidRDefault="009D3230" w:rsidP="005358F2">
      <w:pPr>
        <w:rPr>
          <w:rFonts w:ascii="Times New Roman" w:eastAsia="Calibri" w:hAnsi="Times New Roman" w:cs="Times New Roman"/>
          <w:i/>
          <w:iCs/>
          <w:kern w:val="2"/>
          <w:sz w:val="24"/>
          <w:szCs w:val="24"/>
          <w14:ligatures w14:val="standardContextual"/>
        </w:rPr>
      </w:pPr>
      <w:r>
        <w:rPr>
          <w:rFonts w:ascii="Times New Roman" w:eastAsia="Calibri" w:hAnsi="Times New Roman" w:cs="Times New Roman"/>
          <w:b/>
          <w:bCs/>
          <w:kern w:val="2"/>
          <w:sz w:val="24"/>
          <w:szCs w:val="24"/>
          <w14:ligatures w14:val="standardContextual"/>
        </w:rPr>
        <w:tab/>
      </w:r>
      <w:r w:rsidR="00E35C84">
        <w:rPr>
          <w:rFonts w:ascii="Times New Roman" w:eastAsia="Calibri" w:hAnsi="Times New Roman" w:cs="Times New Roman"/>
          <w:b/>
          <w:bCs/>
          <w:kern w:val="2"/>
          <w:sz w:val="24"/>
          <w:szCs w:val="24"/>
          <w14:ligatures w14:val="standardContextual"/>
        </w:rPr>
        <w:t>B</w:t>
      </w:r>
      <w:r w:rsidR="00E35C84" w:rsidRPr="005358F2">
        <w:rPr>
          <w:rFonts w:ascii="Times New Roman" w:eastAsia="Calibri" w:hAnsi="Times New Roman" w:cs="Times New Roman"/>
          <w:b/>
          <w:bCs/>
          <w:kern w:val="2"/>
          <w:sz w:val="24"/>
          <w:szCs w:val="24"/>
          <w14:ligatures w14:val="standardContextual"/>
        </w:rPr>
        <w:t>.</w:t>
      </w:r>
      <w:r w:rsidR="00E35C84" w:rsidRPr="005358F2">
        <w:rPr>
          <w:rFonts w:ascii="Times New Roman" w:eastAsia="Calibri" w:hAnsi="Times New Roman" w:cs="Times New Roman"/>
          <w:kern w:val="2"/>
          <w:sz w:val="24"/>
          <w:szCs w:val="24"/>
          <w14:ligatures w14:val="standardContextual"/>
        </w:rPr>
        <w:t xml:space="preserve">  </w:t>
      </w:r>
      <w:r w:rsidR="00DF6A4F">
        <w:rPr>
          <w:rFonts w:ascii="Times New Roman" w:eastAsia="Calibri" w:hAnsi="Times New Roman" w:cs="Times New Roman"/>
          <w:b/>
          <w:bCs/>
          <w:kern w:val="2"/>
          <w:sz w:val="24"/>
          <w:szCs w:val="24"/>
          <w14:ligatures w14:val="standardContextual"/>
        </w:rPr>
        <w:t>Discussion Regarding August 19, 2024 Meeting</w:t>
      </w:r>
      <w:r w:rsidR="00E35C84">
        <w:rPr>
          <w:rFonts w:ascii="Times New Roman" w:eastAsia="Calibri" w:hAnsi="Times New Roman" w:cs="Times New Roman"/>
          <w:b/>
          <w:bCs/>
          <w:kern w:val="2"/>
          <w:sz w:val="24"/>
          <w:szCs w:val="24"/>
          <w14:ligatures w14:val="standardContextual"/>
        </w:rPr>
        <w:t xml:space="preserve"> – </w:t>
      </w:r>
      <w:r w:rsidR="00DF6A4F">
        <w:rPr>
          <w:rFonts w:ascii="Times New Roman" w:eastAsia="Calibri" w:hAnsi="Times New Roman" w:cs="Times New Roman"/>
          <w:i/>
          <w:iCs/>
          <w:kern w:val="2"/>
          <w:sz w:val="24"/>
          <w:szCs w:val="24"/>
          <w14:ligatures w14:val="standardContextual"/>
        </w:rPr>
        <w:t>Angie Beeker, City Attorney</w:t>
      </w:r>
    </w:p>
    <w:p w14:paraId="62E248B4" w14:textId="5A4C357C" w:rsidR="00EA0ADB" w:rsidRDefault="0009615B" w:rsidP="005358F2">
      <w:p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City </w:t>
      </w:r>
      <w:r w:rsidR="005C199D">
        <w:rPr>
          <w:rFonts w:ascii="Times New Roman" w:eastAsia="Calibri" w:hAnsi="Times New Roman" w:cs="Times New Roman"/>
          <w:kern w:val="2"/>
          <w:sz w:val="24"/>
          <w:szCs w:val="24"/>
          <w14:ligatures w14:val="standardContextual"/>
        </w:rPr>
        <w:t>Attorney Angela Beeker</w:t>
      </w:r>
      <w:r>
        <w:rPr>
          <w:rFonts w:ascii="Times New Roman" w:eastAsia="Calibri" w:hAnsi="Times New Roman" w:cs="Times New Roman"/>
          <w:kern w:val="2"/>
          <w:sz w:val="24"/>
          <w:szCs w:val="24"/>
          <w14:ligatures w14:val="standardContextual"/>
        </w:rPr>
        <w:t xml:space="preserve"> went over the </w:t>
      </w:r>
      <w:r w:rsidR="005C199D">
        <w:rPr>
          <w:rFonts w:ascii="Times New Roman" w:eastAsia="Calibri" w:hAnsi="Times New Roman" w:cs="Times New Roman"/>
          <w:kern w:val="2"/>
          <w:sz w:val="24"/>
          <w:szCs w:val="24"/>
          <w14:ligatures w14:val="standardContextual"/>
        </w:rPr>
        <w:t>schedule for our next meeting on August 19</w:t>
      </w:r>
      <w:r w:rsidR="005C199D" w:rsidRPr="005C199D">
        <w:rPr>
          <w:rFonts w:ascii="Times New Roman" w:eastAsia="Calibri" w:hAnsi="Times New Roman" w:cs="Times New Roman"/>
          <w:kern w:val="2"/>
          <w:sz w:val="24"/>
          <w:szCs w:val="24"/>
          <w:vertAlign w:val="superscript"/>
          <w14:ligatures w14:val="standardContextual"/>
        </w:rPr>
        <w:t>th</w:t>
      </w:r>
      <w:r w:rsidR="005C199D">
        <w:rPr>
          <w:rFonts w:ascii="Times New Roman" w:eastAsia="Calibri" w:hAnsi="Times New Roman" w:cs="Times New Roman"/>
          <w:kern w:val="2"/>
          <w:sz w:val="24"/>
          <w:szCs w:val="24"/>
          <w14:ligatures w14:val="standardContextual"/>
        </w:rPr>
        <w:t xml:space="preserve"> which will be a field trip to Chapel Hill.</w:t>
      </w:r>
      <w:r w:rsidR="00A32023">
        <w:rPr>
          <w:rFonts w:ascii="Times New Roman" w:eastAsia="Calibri" w:hAnsi="Times New Roman" w:cs="Times New Roman"/>
          <w:kern w:val="2"/>
          <w:sz w:val="24"/>
          <w:szCs w:val="24"/>
          <w14:ligatures w14:val="standardContextual"/>
        </w:rPr>
        <w:t xml:space="preserve">  She mentioned letting her know if there are any dietary restrictions.  She invited all of City Council, the Mayor will be there, as well as.</w:t>
      </w:r>
      <w:r w:rsidR="00EA0ADB">
        <w:rPr>
          <w:rFonts w:ascii="Times New Roman" w:eastAsia="Calibri" w:hAnsi="Times New Roman" w:cs="Times New Roman"/>
          <w:kern w:val="2"/>
          <w:sz w:val="24"/>
          <w:szCs w:val="24"/>
          <w14:ligatures w14:val="standardContextual"/>
        </w:rPr>
        <w:t xml:space="preserve"> We’ve also invited</w:t>
      </w:r>
      <w:r w:rsidR="00A32023">
        <w:rPr>
          <w:rFonts w:ascii="Times New Roman" w:eastAsia="Calibri" w:hAnsi="Times New Roman" w:cs="Times New Roman"/>
          <w:kern w:val="2"/>
          <w:sz w:val="24"/>
          <w:szCs w:val="24"/>
          <w14:ligatures w14:val="standardContextual"/>
        </w:rPr>
        <w:t xml:space="preserve">  Housing  Assistance Reps</w:t>
      </w:r>
      <w:r w:rsidR="00EA0ADB">
        <w:rPr>
          <w:rFonts w:ascii="Times New Roman" w:eastAsia="Calibri" w:hAnsi="Times New Roman" w:cs="Times New Roman"/>
          <w:kern w:val="2"/>
          <w:sz w:val="24"/>
          <w:szCs w:val="24"/>
          <w14:ligatures w14:val="standardContextual"/>
        </w:rPr>
        <w:t>,</w:t>
      </w:r>
      <w:r w:rsidR="00A32023">
        <w:rPr>
          <w:rFonts w:ascii="Times New Roman" w:eastAsia="Calibri" w:hAnsi="Times New Roman" w:cs="Times New Roman"/>
          <w:kern w:val="2"/>
          <w:sz w:val="24"/>
          <w:szCs w:val="24"/>
          <w14:ligatures w14:val="standardContextual"/>
        </w:rPr>
        <w:t xml:space="preserve"> Dogwood Trust</w:t>
      </w:r>
      <w:r w:rsidR="00EA0ADB">
        <w:rPr>
          <w:rFonts w:ascii="Times New Roman" w:eastAsia="Calibri" w:hAnsi="Times New Roman" w:cs="Times New Roman"/>
          <w:kern w:val="2"/>
          <w:sz w:val="24"/>
          <w:szCs w:val="24"/>
          <w14:ligatures w14:val="standardContextual"/>
        </w:rPr>
        <w:t xml:space="preserve"> and  Land of Sky</w:t>
      </w:r>
    </w:p>
    <w:p w14:paraId="3C5DCBB4" w14:textId="1E0C15C2" w:rsidR="005471B5" w:rsidRDefault="00A32023" w:rsidP="005358F2">
      <w:p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Councilwoman Jennifer Hensley asked about having planners come</w:t>
      </w:r>
      <w:r w:rsidR="003B4FEA">
        <w:rPr>
          <w:rFonts w:ascii="Times New Roman" w:eastAsia="Calibri" w:hAnsi="Times New Roman" w:cs="Times New Roman"/>
          <w:kern w:val="2"/>
          <w:sz w:val="24"/>
          <w:szCs w:val="24"/>
          <w14:ligatures w14:val="standardContextual"/>
        </w:rPr>
        <w:t xml:space="preserve"> and people from the county.  Angela said that was a great idea and will look into it.</w:t>
      </w:r>
    </w:p>
    <w:p w14:paraId="749AB6CB" w14:textId="28FF684B" w:rsidR="00A0364C" w:rsidRDefault="005E296D" w:rsidP="005358F2">
      <w:p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Councilwoman Lyndsey Simpson mentioned that Council approved the contract with DFI so things are moving forward.</w:t>
      </w:r>
    </w:p>
    <w:p w14:paraId="00D0B4E5" w14:textId="77777777" w:rsidR="00150B33" w:rsidRDefault="00150B33" w:rsidP="005358F2">
      <w:pPr>
        <w:rPr>
          <w:rFonts w:ascii="Times New Roman" w:eastAsia="Calibri" w:hAnsi="Times New Roman" w:cs="Times New Roman"/>
          <w:kern w:val="2"/>
          <w:sz w:val="24"/>
          <w:szCs w:val="24"/>
          <w14:ligatures w14:val="standardContextual"/>
        </w:rPr>
      </w:pPr>
    </w:p>
    <w:p w14:paraId="79524847" w14:textId="77777777" w:rsidR="00150B33" w:rsidRDefault="00150B33" w:rsidP="005358F2">
      <w:pPr>
        <w:rPr>
          <w:rFonts w:ascii="Times New Roman" w:eastAsia="Calibri" w:hAnsi="Times New Roman" w:cs="Times New Roman"/>
          <w:kern w:val="2"/>
          <w:sz w:val="24"/>
          <w:szCs w:val="24"/>
          <w14:ligatures w14:val="standardContextual"/>
        </w:rPr>
      </w:pPr>
    </w:p>
    <w:p w14:paraId="29D29498" w14:textId="750ADD8F" w:rsidR="00150B33" w:rsidRDefault="00150B33" w:rsidP="005358F2">
      <w:pPr>
        <w:rPr>
          <w:rFonts w:ascii="Times New Roman" w:eastAsia="Calibri" w:hAnsi="Times New Roman" w:cs="Times New Roman"/>
          <w:kern w:val="2"/>
          <w:sz w:val="24"/>
          <w:szCs w:val="24"/>
          <w14:ligatures w14:val="standardContextual"/>
        </w:rPr>
      </w:pPr>
      <w:r>
        <w:rPr>
          <w:noProof/>
        </w:rPr>
        <w:lastRenderedPageBreak/>
        <w:drawing>
          <wp:inline distT="0" distB="0" distL="0" distR="0" wp14:anchorId="3CE2B953" wp14:editId="6DB4EC50">
            <wp:extent cx="6400800" cy="3616960"/>
            <wp:effectExtent l="0" t="0" r="0" b="2540"/>
            <wp:docPr id="521860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60899" name=""/>
                    <pic:cNvPicPr/>
                  </pic:nvPicPr>
                  <pic:blipFill>
                    <a:blip r:embed="rId31"/>
                    <a:stretch>
                      <a:fillRect/>
                    </a:stretch>
                  </pic:blipFill>
                  <pic:spPr>
                    <a:xfrm>
                      <a:off x="0" y="0"/>
                      <a:ext cx="6400800" cy="3616960"/>
                    </a:xfrm>
                    <a:prstGeom prst="rect">
                      <a:avLst/>
                    </a:prstGeom>
                  </pic:spPr>
                </pic:pic>
              </a:graphicData>
            </a:graphic>
          </wp:inline>
        </w:drawing>
      </w:r>
      <w:r>
        <w:rPr>
          <w:noProof/>
        </w:rPr>
        <w:drawing>
          <wp:inline distT="0" distB="0" distL="0" distR="0" wp14:anchorId="0613CE7D" wp14:editId="3B48F38A">
            <wp:extent cx="6400800" cy="4042410"/>
            <wp:effectExtent l="0" t="0" r="0" b="0"/>
            <wp:docPr id="261230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30938" name=""/>
                    <pic:cNvPicPr/>
                  </pic:nvPicPr>
                  <pic:blipFill>
                    <a:blip r:embed="rId32"/>
                    <a:stretch>
                      <a:fillRect/>
                    </a:stretch>
                  </pic:blipFill>
                  <pic:spPr>
                    <a:xfrm>
                      <a:off x="0" y="0"/>
                      <a:ext cx="6400800" cy="4042410"/>
                    </a:xfrm>
                    <a:prstGeom prst="rect">
                      <a:avLst/>
                    </a:prstGeom>
                  </pic:spPr>
                </pic:pic>
              </a:graphicData>
            </a:graphic>
          </wp:inline>
        </w:drawing>
      </w:r>
    </w:p>
    <w:p w14:paraId="7997EC98" w14:textId="2DCAE9E7" w:rsidR="00150B33" w:rsidRDefault="00150B33" w:rsidP="005358F2">
      <w:pPr>
        <w:rPr>
          <w:rFonts w:ascii="Times New Roman" w:eastAsia="Calibri" w:hAnsi="Times New Roman" w:cs="Times New Roman"/>
          <w:kern w:val="2"/>
          <w:sz w:val="24"/>
          <w:szCs w:val="24"/>
          <w14:ligatures w14:val="standardContextual"/>
        </w:rPr>
      </w:pPr>
    </w:p>
    <w:p w14:paraId="7A618C77" w14:textId="77777777" w:rsidR="00150B33" w:rsidRDefault="00150B33" w:rsidP="005358F2">
      <w:pPr>
        <w:rPr>
          <w:rFonts w:ascii="Times New Roman" w:eastAsia="Calibri" w:hAnsi="Times New Roman" w:cs="Times New Roman"/>
          <w:kern w:val="2"/>
          <w:sz w:val="24"/>
          <w:szCs w:val="24"/>
          <w14:ligatures w14:val="standardContextual"/>
        </w:rPr>
      </w:pPr>
    </w:p>
    <w:p w14:paraId="18465C9F" w14:textId="77777777" w:rsidR="00150B33" w:rsidRDefault="00150B33" w:rsidP="005358F2">
      <w:pPr>
        <w:rPr>
          <w:rFonts w:ascii="Times New Roman" w:eastAsia="Calibri" w:hAnsi="Times New Roman" w:cs="Times New Roman"/>
          <w:kern w:val="2"/>
          <w:sz w:val="24"/>
          <w:szCs w:val="24"/>
          <w14:ligatures w14:val="standardContextual"/>
        </w:rPr>
      </w:pPr>
    </w:p>
    <w:p w14:paraId="3F07C165" w14:textId="7DC08215" w:rsidR="009E4521" w:rsidRDefault="009E2F9F" w:rsidP="0085092D">
      <w:pPr>
        <w:spacing w:after="0" w:line="240" w:lineRule="auto"/>
        <w:jc w:val="both"/>
        <w:rPr>
          <w:rFonts w:ascii="Times New Roman" w:eastAsia="Calibri" w:hAnsi="Times New Roman" w:cs="Times New Roman"/>
          <w:b/>
          <w:bCs/>
          <w:i/>
          <w:iCs/>
          <w:sz w:val="24"/>
          <w:szCs w:val="24"/>
        </w:rPr>
      </w:pPr>
      <w:r>
        <w:rPr>
          <w:rFonts w:ascii="Times New Roman" w:eastAsia="Times New Roman" w:hAnsi="Times New Roman" w:cs="Times New Roman"/>
          <w:b/>
          <w:bCs/>
          <w:i/>
          <w:iCs/>
          <w:sz w:val="24"/>
          <w:szCs w:val="24"/>
        </w:rPr>
        <w:lastRenderedPageBreak/>
        <w:t>Sarah Cosgrove moved</w:t>
      </w:r>
      <w:r w:rsidR="009D3230">
        <w:rPr>
          <w:rFonts w:ascii="Times New Roman" w:eastAsia="Times New Roman" w:hAnsi="Times New Roman" w:cs="Times New Roman"/>
          <w:b/>
          <w:bCs/>
          <w:i/>
          <w:iCs/>
          <w:sz w:val="24"/>
          <w:szCs w:val="24"/>
        </w:rPr>
        <w:t>, seconded by Robert Hooper</w:t>
      </w:r>
      <w:r>
        <w:rPr>
          <w:rFonts w:ascii="Times New Roman" w:eastAsia="Times New Roman" w:hAnsi="Times New Roman" w:cs="Times New Roman"/>
          <w:b/>
          <w:bCs/>
          <w:i/>
          <w:iCs/>
          <w:sz w:val="24"/>
          <w:szCs w:val="24"/>
        </w:rPr>
        <w:t xml:space="preserve"> th</w:t>
      </w:r>
      <w:r w:rsidR="00F34C35">
        <w:rPr>
          <w:rFonts w:ascii="Times New Roman" w:eastAsia="Times New Roman" w:hAnsi="Times New Roman" w:cs="Times New Roman"/>
          <w:b/>
          <w:bCs/>
          <w:i/>
          <w:iCs/>
          <w:sz w:val="24"/>
          <w:szCs w:val="24"/>
        </w:rPr>
        <w:t>at the committee</w:t>
      </w:r>
      <w:r w:rsidR="009D3230">
        <w:rPr>
          <w:rFonts w:ascii="Times New Roman" w:eastAsia="Times New Roman" w:hAnsi="Times New Roman" w:cs="Times New Roman"/>
          <w:b/>
          <w:bCs/>
          <w:i/>
          <w:iCs/>
          <w:sz w:val="24"/>
          <w:szCs w:val="24"/>
        </w:rPr>
        <w:t xml:space="preserve"> approve the plan as outlined</w:t>
      </w:r>
      <w:r w:rsidR="005471B5">
        <w:rPr>
          <w:rFonts w:ascii="Times New Roman" w:eastAsia="Times New Roman" w:hAnsi="Times New Roman" w:cs="Times New Roman"/>
          <w:b/>
          <w:bCs/>
          <w:i/>
          <w:iCs/>
          <w:sz w:val="24"/>
          <w:szCs w:val="24"/>
        </w:rPr>
        <w:t>, including the bus trip to Chapel Hill</w:t>
      </w:r>
      <w:r w:rsidR="009D3230">
        <w:rPr>
          <w:rFonts w:ascii="Times New Roman" w:eastAsia="Times New Roman" w:hAnsi="Times New Roman" w:cs="Times New Roman"/>
          <w:b/>
          <w:bCs/>
          <w:i/>
          <w:iCs/>
          <w:sz w:val="24"/>
          <w:szCs w:val="24"/>
        </w:rPr>
        <w:t xml:space="preserve">.  </w:t>
      </w:r>
      <w:r w:rsidRPr="000331E6">
        <w:rPr>
          <w:rFonts w:ascii="Times New Roman" w:eastAsia="Calibri" w:hAnsi="Times New Roman" w:cs="Times New Roman"/>
          <w:b/>
          <w:bCs/>
          <w:i/>
          <w:iCs/>
          <w:sz w:val="24"/>
          <w:szCs w:val="24"/>
        </w:rPr>
        <w:t>A unanimous vote of the</w:t>
      </w:r>
      <w:r>
        <w:rPr>
          <w:rFonts w:ascii="Times New Roman" w:eastAsia="Calibri" w:hAnsi="Times New Roman" w:cs="Times New Roman"/>
          <w:b/>
          <w:bCs/>
          <w:i/>
          <w:iCs/>
          <w:sz w:val="24"/>
          <w:szCs w:val="24"/>
        </w:rPr>
        <w:t xml:space="preserve"> Committee</w:t>
      </w:r>
      <w:r w:rsidRPr="000331E6">
        <w:rPr>
          <w:rFonts w:ascii="Times New Roman" w:eastAsia="Calibri" w:hAnsi="Times New Roman" w:cs="Times New Roman"/>
          <w:b/>
          <w:bCs/>
          <w:i/>
          <w:iCs/>
          <w:sz w:val="24"/>
          <w:szCs w:val="24"/>
        </w:rPr>
        <w:t xml:space="preserve"> Members present followed. Motion carried.</w:t>
      </w:r>
    </w:p>
    <w:p w14:paraId="2E01B310" w14:textId="77777777" w:rsidR="0085092D" w:rsidRPr="0085092D" w:rsidRDefault="0085092D" w:rsidP="0085092D">
      <w:pPr>
        <w:spacing w:after="0" w:line="240" w:lineRule="auto"/>
        <w:jc w:val="both"/>
        <w:rPr>
          <w:noProof/>
        </w:rPr>
      </w:pPr>
    </w:p>
    <w:p w14:paraId="136A8232" w14:textId="2253A3D2" w:rsidR="00BC76BE" w:rsidRDefault="00835A82" w:rsidP="00F03B3B">
      <w:pPr>
        <w:spacing w:after="0" w:line="240" w:lineRule="auto"/>
        <w:ind w:left="432" w:hanging="432"/>
        <w:rPr>
          <w:rFonts w:ascii="Times New Roman" w:hAnsi="Times New Roman" w:cs="Times New Roman"/>
          <w:b/>
          <w:bCs/>
          <w:noProof/>
          <w:sz w:val="24"/>
          <w:szCs w:val="24"/>
        </w:rPr>
      </w:pPr>
      <w:r>
        <w:rPr>
          <w:rFonts w:ascii="Times New Roman" w:hAnsi="Times New Roman" w:cs="Times New Roman"/>
          <w:b/>
          <w:bCs/>
          <w:noProof/>
          <w:sz w:val="24"/>
          <w:szCs w:val="24"/>
        </w:rPr>
        <w:t>6</w:t>
      </w:r>
      <w:r w:rsidR="008E4CF0" w:rsidRPr="0065480F">
        <w:rPr>
          <w:rFonts w:ascii="Times New Roman" w:hAnsi="Times New Roman" w:cs="Times New Roman"/>
          <w:b/>
          <w:bCs/>
          <w:noProof/>
          <w:sz w:val="24"/>
          <w:szCs w:val="24"/>
        </w:rPr>
        <w:t xml:space="preserve">. </w:t>
      </w:r>
      <w:r w:rsidR="00C873AD" w:rsidRPr="0065480F">
        <w:rPr>
          <w:rFonts w:ascii="Times New Roman" w:hAnsi="Times New Roman" w:cs="Times New Roman"/>
          <w:b/>
          <w:bCs/>
          <w:noProof/>
          <w:sz w:val="24"/>
          <w:szCs w:val="24"/>
        </w:rPr>
        <w:t xml:space="preserve">   </w:t>
      </w:r>
      <w:r w:rsidR="00CF7C67">
        <w:rPr>
          <w:rFonts w:ascii="Times New Roman" w:hAnsi="Times New Roman" w:cs="Times New Roman"/>
          <w:b/>
          <w:bCs/>
          <w:noProof/>
          <w:sz w:val="24"/>
          <w:szCs w:val="24"/>
        </w:rPr>
        <w:t>OTHER BU</w:t>
      </w:r>
      <w:r w:rsidR="008E4CF0" w:rsidRPr="0065480F">
        <w:rPr>
          <w:rFonts w:ascii="Times New Roman" w:hAnsi="Times New Roman" w:cs="Times New Roman"/>
          <w:b/>
          <w:bCs/>
          <w:noProof/>
          <w:sz w:val="24"/>
          <w:szCs w:val="24"/>
        </w:rPr>
        <w:t>SINESS</w:t>
      </w:r>
      <w:r w:rsidR="00CF5634" w:rsidRPr="0065480F">
        <w:rPr>
          <w:rFonts w:ascii="Times New Roman" w:hAnsi="Times New Roman" w:cs="Times New Roman"/>
          <w:b/>
          <w:bCs/>
          <w:noProof/>
          <w:sz w:val="24"/>
          <w:szCs w:val="24"/>
        </w:rPr>
        <w:t xml:space="preserve"> </w:t>
      </w:r>
    </w:p>
    <w:p w14:paraId="7E945BA6" w14:textId="77777777" w:rsidR="00811028" w:rsidRDefault="00811028" w:rsidP="00F03B3B">
      <w:pPr>
        <w:spacing w:after="0" w:line="240" w:lineRule="auto"/>
        <w:ind w:left="432" w:hanging="432"/>
        <w:rPr>
          <w:rFonts w:ascii="Times New Roman" w:hAnsi="Times New Roman" w:cs="Times New Roman"/>
          <w:b/>
          <w:bCs/>
          <w:noProof/>
          <w:sz w:val="24"/>
          <w:szCs w:val="24"/>
        </w:rPr>
      </w:pPr>
    </w:p>
    <w:p w14:paraId="64CD627C" w14:textId="09F73A58" w:rsidR="00811028" w:rsidRPr="00132E2D" w:rsidRDefault="00132E2D" w:rsidP="00132E2D">
      <w:pPr>
        <w:spacing w:after="0" w:line="240" w:lineRule="auto"/>
        <w:rPr>
          <w:rFonts w:ascii="Times New Roman" w:hAnsi="Times New Roman" w:cs="Times New Roman"/>
          <w:noProof/>
          <w:sz w:val="24"/>
          <w:szCs w:val="24"/>
        </w:rPr>
      </w:pPr>
      <w:r w:rsidRPr="00132E2D">
        <w:rPr>
          <w:rFonts w:ascii="Times New Roman" w:hAnsi="Times New Roman" w:cs="Times New Roman"/>
          <w:noProof/>
          <w:sz w:val="24"/>
          <w:szCs w:val="24"/>
        </w:rPr>
        <w:t>Council Member Simpson</w:t>
      </w:r>
      <w:r>
        <w:rPr>
          <w:rFonts w:ascii="Times New Roman" w:hAnsi="Times New Roman" w:cs="Times New Roman"/>
          <w:noProof/>
          <w:sz w:val="24"/>
          <w:szCs w:val="24"/>
        </w:rPr>
        <w:t xml:space="preserve"> said that she wanted to make sure that everyone knew that City Council approved working with DFI who we heard from and Angie told me that the contract is signed and we will be startaing that process soon.</w:t>
      </w:r>
    </w:p>
    <w:p w14:paraId="048E0F79" w14:textId="5781B6C2" w:rsidR="00BC76BE" w:rsidRPr="00E6356E" w:rsidRDefault="00BC76BE" w:rsidP="00315C54">
      <w:pPr>
        <w:spacing w:after="0" w:line="240" w:lineRule="auto"/>
        <w:ind w:left="432" w:hanging="432"/>
        <w:rPr>
          <w:rFonts w:ascii="Times New Roman" w:eastAsia="Calibri" w:hAnsi="Times New Roman" w:cs="Times New Roman"/>
          <w:kern w:val="2"/>
          <w:sz w:val="24"/>
          <w:szCs w:val="24"/>
          <w14:ligatures w14:val="standardContextual"/>
        </w:rPr>
      </w:pPr>
      <w:r w:rsidRPr="00E6356E">
        <w:rPr>
          <w:rFonts w:ascii="Times New Roman" w:eastAsia="Calibri" w:hAnsi="Times New Roman" w:cs="Times New Roman"/>
          <w:kern w:val="2"/>
          <w:sz w:val="24"/>
          <w:szCs w:val="24"/>
          <w14:ligatures w14:val="standardContextual"/>
        </w:rPr>
        <w:t xml:space="preserve"> </w:t>
      </w:r>
    </w:p>
    <w:p w14:paraId="7C06C8D1" w14:textId="67D94727" w:rsidR="00F77A9E" w:rsidRPr="00BC76BE" w:rsidRDefault="00835A82" w:rsidP="00F03B3B">
      <w:pPr>
        <w:spacing w:after="0" w:line="240" w:lineRule="auto"/>
        <w:ind w:left="432" w:hanging="43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r w:rsidR="005B11D2" w:rsidRPr="00DC2440">
        <w:rPr>
          <w:rFonts w:ascii="Times New Roman" w:eastAsia="Times New Roman" w:hAnsi="Times New Roman" w:cs="Times New Roman"/>
          <w:b/>
          <w:bCs/>
          <w:sz w:val="24"/>
          <w:szCs w:val="24"/>
        </w:rPr>
        <w:t>.</w:t>
      </w:r>
      <w:r w:rsidR="005B11D2" w:rsidRPr="00BC76BE">
        <w:rPr>
          <w:rFonts w:ascii="Times New Roman" w:eastAsia="Calibri" w:hAnsi="Times New Roman" w:cs="Times New Roman"/>
          <w:sz w:val="24"/>
          <w:szCs w:val="24"/>
        </w:rPr>
        <w:tab/>
      </w:r>
      <w:r w:rsidR="005B11D2" w:rsidRPr="00BC76BE">
        <w:rPr>
          <w:rFonts w:ascii="Times New Roman" w:eastAsia="Times New Roman" w:hAnsi="Times New Roman" w:cs="Times New Roman"/>
          <w:b/>
          <w:bCs/>
          <w:sz w:val="24"/>
          <w:szCs w:val="24"/>
        </w:rPr>
        <w:t>ADJOURNMENT</w:t>
      </w:r>
      <w:bookmarkEnd w:id="6"/>
    </w:p>
    <w:p w14:paraId="3F5EDB3C" w14:textId="77777777" w:rsidR="002E4FCB" w:rsidRPr="00BC76BE" w:rsidRDefault="002E4FCB" w:rsidP="00F03B3B">
      <w:pPr>
        <w:spacing w:after="0" w:line="240" w:lineRule="auto"/>
        <w:ind w:left="432" w:hanging="432"/>
        <w:rPr>
          <w:rFonts w:ascii="Times New Roman" w:eastAsia="Times New Roman" w:hAnsi="Times New Roman" w:cs="Times New Roman"/>
          <w:sz w:val="24"/>
          <w:szCs w:val="24"/>
        </w:rPr>
      </w:pPr>
    </w:p>
    <w:p w14:paraId="19BCCB47" w14:textId="29108CD1" w:rsidR="00DC2440" w:rsidRDefault="000331E6" w:rsidP="00DB2D20">
      <w:pPr>
        <w:spacing w:after="0" w:line="240" w:lineRule="auto"/>
        <w:ind w:left="432" w:hanging="432"/>
        <w:rPr>
          <w:rFonts w:ascii="Times New Roman" w:eastAsia="Times New Roman" w:hAnsi="Times New Roman" w:cs="Times New Roman"/>
          <w:sz w:val="24"/>
          <w:szCs w:val="24"/>
        </w:rPr>
      </w:pPr>
      <w:r w:rsidRPr="00BC76BE">
        <w:rPr>
          <w:rFonts w:ascii="Times New Roman" w:eastAsia="Times New Roman" w:hAnsi="Times New Roman" w:cs="Times New Roman"/>
          <w:sz w:val="24"/>
          <w:szCs w:val="24"/>
        </w:rPr>
        <w:t xml:space="preserve">There being no further business, the meeting was adjourned at </w:t>
      </w:r>
      <w:r w:rsidR="00132E2D">
        <w:rPr>
          <w:rFonts w:ascii="Times New Roman" w:eastAsia="Times New Roman" w:hAnsi="Times New Roman" w:cs="Times New Roman"/>
          <w:sz w:val="24"/>
          <w:szCs w:val="24"/>
        </w:rPr>
        <w:t>4:56</w:t>
      </w:r>
      <w:r w:rsidRPr="00DC2440">
        <w:rPr>
          <w:rFonts w:ascii="Times New Roman" w:eastAsia="Times New Roman" w:hAnsi="Times New Roman" w:cs="Times New Roman"/>
          <w:sz w:val="24"/>
          <w:szCs w:val="24"/>
        </w:rPr>
        <w:t xml:space="preserve"> p.m.</w:t>
      </w:r>
    </w:p>
    <w:p w14:paraId="7164E236" w14:textId="77777777" w:rsidR="00132E2D" w:rsidRDefault="00132E2D" w:rsidP="00DB2D20">
      <w:pPr>
        <w:spacing w:after="0" w:line="240" w:lineRule="auto"/>
        <w:ind w:left="432" w:hanging="432"/>
        <w:rPr>
          <w:rFonts w:ascii="Times New Roman" w:eastAsia="Times New Roman" w:hAnsi="Times New Roman" w:cs="Times New Roman"/>
          <w:sz w:val="24"/>
          <w:szCs w:val="24"/>
        </w:rPr>
      </w:pPr>
    </w:p>
    <w:p w14:paraId="537C6F14" w14:textId="77777777" w:rsidR="00CF7C67" w:rsidRDefault="00CF7C67" w:rsidP="00DB2D20">
      <w:pPr>
        <w:spacing w:after="0" w:line="240" w:lineRule="auto"/>
        <w:ind w:left="432" w:hanging="432"/>
        <w:rPr>
          <w:rFonts w:ascii="Times New Roman" w:eastAsia="Times New Roman" w:hAnsi="Times New Roman" w:cs="Times New Roman"/>
          <w:sz w:val="24"/>
          <w:szCs w:val="24"/>
        </w:rPr>
      </w:pPr>
    </w:p>
    <w:p w14:paraId="5E455CD0" w14:textId="3A892DAA" w:rsidR="000331E6" w:rsidRPr="00BC76BE" w:rsidRDefault="000331E6" w:rsidP="00E6356E">
      <w:pPr>
        <w:spacing w:after="0" w:line="240" w:lineRule="auto"/>
        <w:ind w:left="432" w:hanging="432"/>
        <w:rPr>
          <w:rFonts w:ascii="Times New Roman" w:eastAsia="Calibri" w:hAnsi="Times New Roman" w:cs="Times New Roman"/>
          <w:b/>
          <w:bCs/>
          <w:color w:val="171717"/>
          <w:sz w:val="24"/>
          <w:szCs w:val="24"/>
        </w:rPr>
      </w:pPr>
      <w:r w:rsidRPr="00BC76BE">
        <w:rPr>
          <w:rFonts w:ascii="Times New Roman" w:eastAsia="Times New Roman" w:hAnsi="Times New Roman" w:cs="Times New Roman"/>
          <w:sz w:val="24"/>
          <w:szCs w:val="24"/>
        </w:rPr>
        <w:t xml:space="preserve"> </w:t>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p>
    <w:p w14:paraId="26067EE4" w14:textId="77777777" w:rsidR="000331E6" w:rsidRPr="00BC76BE" w:rsidRDefault="000331E6" w:rsidP="000331E6">
      <w:pPr>
        <w:widowControl w:val="0"/>
        <w:tabs>
          <w:tab w:val="left" w:pos="824"/>
        </w:tabs>
        <w:spacing w:after="0" w:line="240" w:lineRule="auto"/>
        <w:ind w:left="360"/>
        <w:rPr>
          <w:rFonts w:ascii="Times New Roman" w:eastAsia="Calibri" w:hAnsi="Times New Roman" w:cs="Times New Roman"/>
          <w:b/>
          <w:bCs/>
          <w:color w:val="171717"/>
          <w:sz w:val="24"/>
          <w:szCs w:val="24"/>
        </w:rPr>
      </w:pP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t xml:space="preserve">  ________________________________________________</w:t>
      </w:r>
    </w:p>
    <w:p w14:paraId="623EB6CF" w14:textId="5F2DB7B3" w:rsidR="000331E6" w:rsidRPr="00BC76BE" w:rsidRDefault="000331E6" w:rsidP="000331E6">
      <w:pPr>
        <w:widowControl w:val="0"/>
        <w:tabs>
          <w:tab w:val="left" w:pos="824"/>
        </w:tabs>
        <w:spacing w:after="0" w:line="240" w:lineRule="auto"/>
        <w:ind w:left="360"/>
        <w:rPr>
          <w:rFonts w:ascii="Times New Roman" w:eastAsia="Calibri" w:hAnsi="Times New Roman" w:cs="Times New Roman"/>
          <w:color w:val="171717"/>
          <w:sz w:val="24"/>
          <w:szCs w:val="24"/>
        </w:rPr>
      </w:pP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r>
      <w:r w:rsidRPr="00BC76BE">
        <w:rPr>
          <w:rFonts w:ascii="Times New Roman" w:eastAsia="Calibri" w:hAnsi="Times New Roman" w:cs="Times New Roman"/>
          <w:b/>
          <w:bCs/>
          <w:color w:val="171717"/>
          <w:sz w:val="24"/>
          <w:szCs w:val="24"/>
        </w:rPr>
        <w:tab/>
        <w:t xml:space="preserve">         </w:t>
      </w:r>
      <w:r w:rsidR="00DF6A4F">
        <w:rPr>
          <w:rFonts w:ascii="Times New Roman" w:eastAsia="Calibri" w:hAnsi="Times New Roman" w:cs="Times New Roman"/>
          <w:color w:val="171717"/>
          <w:sz w:val="24"/>
          <w:szCs w:val="24"/>
        </w:rPr>
        <w:t>Lyndsey Simpson</w:t>
      </w:r>
      <w:r w:rsidR="00723A0B" w:rsidRPr="00BC76BE">
        <w:rPr>
          <w:rFonts w:ascii="Times New Roman" w:eastAsia="Calibri" w:hAnsi="Times New Roman" w:cs="Times New Roman"/>
          <w:b/>
          <w:bCs/>
          <w:color w:val="171717"/>
          <w:sz w:val="24"/>
          <w:szCs w:val="24"/>
        </w:rPr>
        <w:t xml:space="preserve">, </w:t>
      </w:r>
      <w:r w:rsidRPr="00BC76BE">
        <w:rPr>
          <w:rFonts w:ascii="Times New Roman" w:eastAsia="Calibri" w:hAnsi="Times New Roman" w:cs="Times New Roman"/>
          <w:sz w:val="24"/>
          <w:szCs w:val="24"/>
        </w:rPr>
        <w:t>City Council Member &amp; Chairman</w:t>
      </w:r>
    </w:p>
    <w:p w14:paraId="1AF81611" w14:textId="2881A724" w:rsidR="000331E6" w:rsidRPr="00BC76BE" w:rsidRDefault="000331E6" w:rsidP="000331E6">
      <w:pPr>
        <w:widowControl w:val="0"/>
        <w:tabs>
          <w:tab w:val="left" w:pos="824"/>
        </w:tabs>
        <w:spacing w:after="0" w:line="240" w:lineRule="auto"/>
        <w:ind w:left="360"/>
        <w:rPr>
          <w:rFonts w:ascii="Times New Roman" w:eastAsia="Calibri" w:hAnsi="Times New Roman" w:cs="Times New Roman"/>
          <w:color w:val="171717"/>
          <w:sz w:val="24"/>
          <w:szCs w:val="24"/>
        </w:rPr>
      </w:pPr>
      <w:r w:rsidRPr="00BC76BE">
        <w:rPr>
          <w:rFonts w:ascii="Times New Roman" w:eastAsia="Calibri" w:hAnsi="Times New Roman" w:cs="Times New Roman"/>
          <w:color w:val="171717"/>
          <w:sz w:val="24"/>
          <w:szCs w:val="24"/>
        </w:rPr>
        <w:t xml:space="preserve">ATTEST: </w:t>
      </w:r>
    </w:p>
    <w:p w14:paraId="2BE9072B" w14:textId="77777777" w:rsidR="0080279F" w:rsidRDefault="0080279F" w:rsidP="000331E6">
      <w:pPr>
        <w:widowControl w:val="0"/>
        <w:tabs>
          <w:tab w:val="left" w:pos="824"/>
        </w:tabs>
        <w:spacing w:after="0" w:line="240" w:lineRule="auto"/>
        <w:ind w:left="360"/>
        <w:rPr>
          <w:rFonts w:ascii="Times New Roman" w:eastAsia="Calibri" w:hAnsi="Times New Roman" w:cs="Times New Roman"/>
          <w:color w:val="171717"/>
          <w:sz w:val="24"/>
          <w:szCs w:val="24"/>
        </w:rPr>
      </w:pPr>
    </w:p>
    <w:p w14:paraId="2CB93076" w14:textId="77777777" w:rsidR="009D3230" w:rsidRPr="00BC76BE" w:rsidRDefault="009D3230" w:rsidP="000331E6">
      <w:pPr>
        <w:widowControl w:val="0"/>
        <w:tabs>
          <w:tab w:val="left" w:pos="824"/>
        </w:tabs>
        <w:spacing w:after="0" w:line="240" w:lineRule="auto"/>
        <w:ind w:left="360"/>
        <w:rPr>
          <w:rFonts w:ascii="Times New Roman" w:eastAsia="Calibri" w:hAnsi="Times New Roman" w:cs="Times New Roman"/>
          <w:color w:val="171717"/>
          <w:sz w:val="24"/>
          <w:szCs w:val="24"/>
        </w:rPr>
      </w:pPr>
    </w:p>
    <w:p w14:paraId="3A734F1C" w14:textId="77777777" w:rsidR="000331E6" w:rsidRPr="00BC76BE" w:rsidRDefault="000331E6" w:rsidP="000331E6">
      <w:pPr>
        <w:widowControl w:val="0"/>
        <w:tabs>
          <w:tab w:val="left" w:pos="824"/>
        </w:tabs>
        <w:spacing w:after="0" w:line="240" w:lineRule="auto"/>
        <w:ind w:left="360"/>
        <w:rPr>
          <w:rFonts w:ascii="Times New Roman" w:eastAsia="Calibri" w:hAnsi="Times New Roman" w:cs="Times New Roman"/>
          <w:color w:val="171717"/>
          <w:sz w:val="24"/>
          <w:szCs w:val="24"/>
        </w:rPr>
      </w:pPr>
      <w:r w:rsidRPr="00BC76BE">
        <w:rPr>
          <w:rFonts w:ascii="Times New Roman" w:eastAsia="Calibri" w:hAnsi="Times New Roman" w:cs="Times New Roman"/>
          <w:color w:val="171717"/>
          <w:sz w:val="24"/>
          <w:szCs w:val="24"/>
        </w:rPr>
        <w:t>_____________________________</w:t>
      </w:r>
    </w:p>
    <w:p w14:paraId="74E141B9" w14:textId="58EB0552" w:rsidR="00702001" w:rsidRPr="00BC76BE" w:rsidRDefault="00CF7C67" w:rsidP="000331E6">
      <w:pPr>
        <w:widowControl w:val="0"/>
        <w:tabs>
          <w:tab w:val="left" w:pos="824"/>
        </w:tabs>
        <w:spacing w:after="0" w:line="240" w:lineRule="auto"/>
        <w:ind w:left="360"/>
        <w:rPr>
          <w:rFonts w:ascii="Times New Roman" w:eastAsia="Calibri" w:hAnsi="Times New Roman" w:cs="Times New Roman"/>
          <w:color w:val="171717"/>
          <w:sz w:val="24"/>
          <w:szCs w:val="24"/>
        </w:rPr>
      </w:pPr>
      <w:r>
        <w:rPr>
          <w:rFonts w:ascii="Times New Roman" w:eastAsia="Calibri" w:hAnsi="Times New Roman" w:cs="Times New Roman"/>
          <w:color w:val="171717"/>
          <w:sz w:val="24"/>
          <w:szCs w:val="24"/>
        </w:rPr>
        <w:t>Jill Murray, City Clerk</w:t>
      </w:r>
    </w:p>
    <w:sectPr w:rsidR="00702001" w:rsidRPr="00BC76BE">
      <w:headerReference w:type="even" r:id="rId33"/>
      <w:headerReference w:type="default" r:id="rId34"/>
      <w:footerReference w:type="even" r:id="rId35"/>
      <w:footerReference w:type="default" r:id="rId36"/>
      <w:headerReference w:type="first" r:id="rId37"/>
      <w:footerReference w:type="first" r:id="rId3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421FC" w14:textId="77777777" w:rsidR="00B773DA" w:rsidRDefault="005B11D2">
      <w:pPr>
        <w:spacing w:after="0" w:line="240" w:lineRule="auto"/>
      </w:pPr>
      <w:r>
        <w:separator/>
      </w:r>
    </w:p>
  </w:endnote>
  <w:endnote w:type="continuationSeparator" w:id="0">
    <w:p w14:paraId="383BF90C" w14:textId="77777777" w:rsidR="00B773DA" w:rsidRDefault="005B1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7FADD" w14:textId="77777777" w:rsidR="005B11D2" w:rsidRDefault="005B11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4A5F" w14:textId="372E9ADC" w:rsidR="00F77A9E" w:rsidRDefault="00EC1C00">
    <w:pPr>
      <w:pStyle w:val="Footer"/>
      <w:pBdr>
        <w:top w:val="single" w:sz="18" w:space="1" w:color="002060"/>
      </w:pBdr>
      <w:rPr>
        <w:rFonts w:ascii="Times New Roman" w:hAnsi="Times New Roman" w:cs="Times New Roman"/>
        <w:b/>
      </w:rPr>
    </w:pPr>
    <w:bookmarkStart w:id="7" w:name="apMeetingName1"/>
    <w:r>
      <w:rPr>
        <w:rFonts w:ascii="Times New Roman" w:hAnsi="Times New Roman" w:cs="Times New Roman"/>
        <w:b/>
        <w:caps/>
      </w:rPr>
      <w:t>STRATEGIC HOUSING PLAN STEERING COMMITTEE</w:t>
    </w:r>
    <w:bookmarkEnd w:id="7"/>
    <w:r w:rsidR="005B11D2">
      <w:rPr>
        <w:rFonts w:ascii="Times New Roman" w:hAnsi="Times New Roman" w:cs="Times New Roman"/>
        <w:b/>
      </w:rPr>
      <w:t xml:space="preserve"> – </w:t>
    </w:r>
    <w:bookmarkStart w:id="8" w:name="apMeetingDate"/>
    <w:r w:rsidR="00B14973">
      <w:rPr>
        <w:rFonts w:ascii="Times New Roman" w:hAnsi="Times New Roman" w:cs="Times New Roman"/>
        <w:b/>
      </w:rPr>
      <w:t>Ju</w:t>
    </w:r>
    <w:r w:rsidR="0079313C">
      <w:rPr>
        <w:rFonts w:ascii="Times New Roman" w:hAnsi="Times New Roman" w:cs="Times New Roman"/>
        <w:b/>
      </w:rPr>
      <w:t>ly 15</w:t>
    </w:r>
    <w:r w:rsidR="00CF7C67">
      <w:rPr>
        <w:rFonts w:ascii="Times New Roman" w:hAnsi="Times New Roman" w:cs="Times New Roman"/>
        <w:b/>
      </w:rPr>
      <w:t xml:space="preserve">, </w:t>
    </w:r>
    <w:r w:rsidR="00714237">
      <w:rPr>
        <w:rFonts w:ascii="Times New Roman" w:hAnsi="Times New Roman" w:cs="Times New Roman"/>
        <w:b/>
      </w:rPr>
      <w:t>2024</w:t>
    </w:r>
    <w:bookmarkEnd w:id="8"/>
    <w:r w:rsidR="005B11D2">
      <w:rPr>
        <w:rFonts w:ascii="Times New Roman" w:hAnsi="Times New Roman" w:cs="Times New Roman"/>
        <w:b/>
      </w:rPr>
      <w:ptab w:relativeTo="margin" w:alignment="right" w:leader="none"/>
    </w:r>
    <w:r w:rsidR="005B11D2">
      <w:rPr>
        <w:rFonts w:ascii="Times New Roman" w:hAnsi="Times New Roman" w:cs="Times New Roman"/>
        <w:b/>
      </w:rPr>
      <w:t xml:space="preserve">Page | </w:t>
    </w:r>
    <w:r w:rsidR="005B11D2">
      <w:rPr>
        <w:rFonts w:ascii="Times New Roman" w:hAnsi="Times New Roman" w:cs="Times New Roman"/>
        <w:b/>
      </w:rPr>
      <w:fldChar w:fldCharType="begin"/>
    </w:r>
    <w:r w:rsidR="005B11D2">
      <w:rPr>
        <w:rFonts w:ascii="Times New Roman" w:hAnsi="Times New Roman" w:cs="Times New Roman"/>
        <w:b/>
      </w:rPr>
      <w:instrText xml:space="preserve"> PAGE   \* MERGEFORMAT </w:instrText>
    </w:r>
    <w:r w:rsidR="005B11D2">
      <w:rPr>
        <w:rFonts w:ascii="Times New Roman" w:hAnsi="Times New Roman" w:cs="Times New Roman"/>
        <w:b/>
      </w:rPr>
      <w:fldChar w:fldCharType="separate"/>
    </w:r>
    <w:r w:rsidR="005B11D2">
      <w:rPr>
        <w:rFonts w:ascii="Times New Roman" w:hAnsi="Times New Roman" w:cs="Times New Roman"/>
        <w:b/>
        <w:noProof/>
      </w:rPr>
      <w:t>1</w:t>
    </w:r>
    <w:r w:rsidR="005B11D2">
      <w:rPr>
        <w:rFonts w:ascii="Times New Roman" w:hAnsi="Times New Roman" w:cs="Times New Roman"/>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D5EE4" w14:textId="77777777" w:rsidR="005B11D2" w:rsidRDefault="005B1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8DB74" w14:textId="77777777" w:rsidR="00B773DA" w:rsidRDefault="005B11D2">
      <w:pPr>
        <w:spacing w:after="0" w:line="240" w:lineRule="auto"/>
      </w:pPr>
      <w:r>
        <w:separator/>
      </w:r>
    </w:p>
  </w:footnote>
  <w:footnote w:type="continuationSeparator" w:id="0">
    <w:p w14:paraId="234A164A" w14:textId="77777777" w:rsidR="00B773DA" w:rsidRDefault="005B1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72D3" w14:textId="77777777" w:rsidR="005B11D2" w:rsidRDefault="005B11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E011" w14:textId="658BE24F" w:rsidR="005B11D2" w:rsidRDefault="005B11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F891F" w14:textId="77777777" w:rsidR="005B11D2" w:rsidRDefault="005B11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57634"/>
    <w:multiLevelType w:val="hybridMultilevel"/>
    <w:tmpl w:val="CD96B108"/>
    <w:lvl w:ilvl="0" w:tplc="0409000F">
      <w:start w:val="1"/>
      <w:numFmt w:val="decimal"/>
      <w:lvlText w:val="%1."/>
      <w:lvlJc w:val="left"/>
      <w:pPr>
        <w:ind w:left="435" w:hanging="435"/>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1D17A6"/>
    <w:multiLevelType w:val="hybridMultilevel"/>
    <w:tmpl w:val="41B88D40"/>
    <w:lvl w:ilvl="0" w:tplc="4BC2DC76">
      <w:start w:val="1"/>
      <w:numFmt w:val="upperLetter"/>
      <w:lvlText w:val="%1."/>
      <w:lvlJc w:val="left"/>
      <w:pPr>
        <w:ind w:left="867" w:hanging="435"/>
      </w:pPr>
      <w:rPr>
        <w:rFonts w:hint="default"/>
        <w:i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12ED3E38"/>
    <w:multiLevelType w:val="hybridMultilevel"/>
    <w:tmpl w:val="62C6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7D43EA"/>
    <w:multiLevelType w:val="hybridMultilevel"/>
    <w:tmpl w:val="6EF08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AC7BE5"/>
    <w:multiLevelType w:val="hybridMultilevel"/>
    <w:tmpl w:val="F4CA6E7E"/>
    <w:lvl w:ilvl="0" w:tplc="FFFFFFFF">
      <w:start w:val="1"/>
      <w:numFmt w:val="upperLetter"/>
      <w:lvlText w:val="%1."/>
      <w:lvlJc w:val="left"/>
      <w:pPr>
        <w:ind w:left="72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D981E9E"/>
    <w:multiLevelType w:val="hybridMultilevel"/>
    <w:tmpl w:val="D90C333E"/>
    <w:lvl w:ilvl="0" w:tplc="47BA3170">
      <w:start w:val="1"/>
      <w:numFmt w:val="upperLetter"/>
      <w:lvlText w:val="%1."/>
      <w:lvlJc w:val="left"/>
      <w:pPr>
        <w:ind w:left="867" w:hanging="435"/>
      </w:pPr>
      <w:rPr>
        <w:rFonts w:hint="default"/>
        <w:i w:val="0"/>
        <w:iCs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51AC7F7B"/>
    <w:multiLevelType w:val="hybridMultilevel"/>
    <w:tmpl w:val="F4CA6E7E"/>
    <w:lvl w:ilvl="0" w:tplc="FFFFFFFF">
      <w:start w:val="1"/>
      <w:numFmt w:val="upperLetter"/>
      <w:lvlText w:val="%1."/>
      <w:lvlJc w:val="left"/>
      <w:pPr>
        <w:ind w:left="720"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54E62B5"/>
    <w:multiLevelType w:val="hybridMultilevel"/>
    <w:tmpl w:val="204C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5D42DA"/>
    <w:multiLevelType w:val="hybridMultilevel"/>
    <w:tmpl w:val="F06A9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551414"/>
    <w:multiLevelType w:val="hybridMultilevel"/>
    <w:tmpl w:val="484E63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727F88"/>
    <w:multiLevelType w:val="hybridMultilevel"/>
    <w:tmpl w:val="ACFCB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39798F"/>
    <w:multiLevelType w:val="hybridMultilevel"/>
    <w:tmpl w:val="58341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DD20FF"/>
    <w:multiLevelType w:val="hybridMultilevel"/>
    <w:tmpl w:val="F4CA6E7E"/>
    <w:lvl w:ilvl="0" w:tplc="3306C2E4">
      <w:start w:val="1"/>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521215"/>
    <w:multiLevelType w:val="hybridMultilevel"/>
    <w:tmpl w:val="AC04A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051669"/>
    <w:multiLevelType w:val="hybridMultilevel"/>
    <w:tmpl w:val="902E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2573838">
    <w:abstractNumId w:val="5"/>
  </w:num>
  <w:num w:numId="2" w16cid:durableId="296305957">
    <w:abstractNumId w:val="0"/>
  </w:num>
  <w:num w:numId="3" w16cid:durableId="1239175917">
    <w:abstractNumId w:val="9"/>
  </w:num>
  <w:num w:numId="4" w16cid:durableId="912742696">
    <w:abstractNumId w:val="3"/>
  </w:num>
  <w:num w:numId="5" w16cid:durableId="893203365">
    <w:abstractNumId w:val="12"/>
  </w:num>
  <w:num w:numId="6" w16cid:durableId="183786089">
    <w:abstractNumId w:val="1"/>
  </w:num>
  <w:num w:numId="7" w16cid:durableId="1943145704">
    <w:abstractNumId w:val="6"/>
  </w:num>
  <w:num w:numId="8" w16cid:durableId="1463496370">
    <w:abstractNumId w:val="4"/>
  </w:num>
  <w:num w:numId="9" w16cid:durableId="1296105830">
    <w:abstractNumId w:val="7"/>
  </w:num>
  <w:num w:numId="10" w16cid:durableId="1445006064">
    <w:abstractNumId w:val="14"/>
  </w:num>
  <w:num w:numId="11" w16cid:durableId="738867793">
    <w:abstractNumId w:val="11"/>
  </w:num>
  <w:num w:numId="12" w16cid:durableId="1308701624">
    <w:abstractNumId w:val="10"/>
  </w:num>
  <w:num w:numId="13" w16cid:durableId="645284927">
    <w:abstractNumId w:val="8"/>
  </w:num>
  <w:num w:numId="14" w16cid:durableId="1686208243">
    <w:abstractNumId w:val="2"/>
  </w:num>
  <w:num w:numId="15" w16cid:durableId="15004668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43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A9E"/>
    <w:rsid w:val="0000013D"/>
    <w:rsid w:val="000053D4"/>
    <w:rsid w:val="00010DE4"/>
    <w:rsid w:val="00014508"/>
    <w:rsid w:val="000245DF"/>
    <w:rsid w:val="00030DB3"/>
    <w:rsid w:val="000331E6"/>
    <w:rsid w:val="00034105"/>
    <w:rsid w:val="00053AF5"/>
    <w:rsid w:val="00055374"/>
    <w:rsid w:val="00086EDF"/>
    <w:rsid w:val="00090A01"/>
    <w:rsid w:val="0009615B"/>
    <w:rsid w:val="000A2D58"/>
    <w:rsid w:val="000B5930"/>
    <w:rsid w:val="000C1BEF"/>
    <w:rsid w:val="000C59D1"/>
    <w:rsid w:val="000C70F2"/>
    <w:rsid w:val="000D24D7"/>
    <w:rsid w:val="000D42AD"/>
    <w:rsid w:val="0012127C"/>
    <w:rsid w:val="00123E88"/>
    <w:rsid w:val="00132E2D"/>
    <w:rsid w:val="00150B33"/>
    <w:rsid w:val="00152DC8"/>
    <w:rsid w:val="00157A53"/>
    <w:rsid w:val="00191D5A"/>
    <w:rsid w:val="00201D96"/>
    <w:rsid w:val="00212EEC"/>
    <w:rsid w:val="00216D77"/>
    <w:rsid w:val="00272629"/>
    <w:rsid w:val="00280087"/>
    <w:rsid w:val="00286451"/>
    <w:rsid w:val="002A0338"/>
    <w:rsid w:val="002A75FC"/>
    <w:rsid w:val="002D34A2"/>
    <w:rsid w:val="002E4FCB"/>
    <w:rsid w:val="002E6653"/>
    <w:rsid w:val="002F0552"/>
    <w:rsid w:val="002F11E2"/>
    <w:rsid w:val="0030326C"/>
    <w:rsid w:val="00315C54"/>
    <w:rsid w:val="003172ED"/>
    <w:rsid w:val="00323E35"/>
    <w:rsid w:val="00333E48"/>
    <w:rsid w:val="003612D6"/>
    <w:rsid w:val="00366413"/>
    <w:rsid w:val="00371CE7"/>
    <w:rsid w:val="00376ABE"/>
    <w:rsid w:val="0039467E"/>
    <w:rsid w:val="003B32D0"/>
    <w:rsid w:val="003B4FEA"/>
    <w:rsid w:val="003C292E"/>
    <w:rsid w:val="003E3A85"/>
    <w:rsid w:val="004362EE"/>
    <w:rsid w:val="004408DA"/>
    <w:rsid w:val="0044210E"/>
    <w:rsid w:val="004613FB"/>
    <w:rsid w:val="004861E2"/>
    <w:rsid w:val="00486E5B"/>
    <w:rsid w:val="00492971"/>
    <w:rsid w:val="004A5167"/>
    <w:rsid w:val="004D1673"/>
    <w:rsid w:val="004E46CE"/>
    <w:rsid w:val="005039C5"/>
    <w:rsid w:val="00524490"/>
    <w:rsid w:val="005358F2"/>
    <w:rsid w:val="005471B5"/>
    <w:rsid w:val="00560A41"/>
    <w:rsid w:val="005811B2"/>
    <w:rsid w:val="005B11D2"/>
    <w:rsid w:val="005C199D"/>
    <w:rsid w:val="005E0E4C"/>
    <w:rsid w:val="005E296D"/>
    <w:rsid w:val="005F161B"/>
    <w:rsid w:val="00611819"/>
    <w:rsid w:val="0061303E"/>
    <w:rsid w:val="00616DE7"/>
    <w:rsid w:val="0065480F"/>
    <w:rsid w:val="006605AB"/>
    <w:rsid w:val="0067057B"/>
    <w:rsid w:val="00690A62"/>
    <w:rsid w:val="006A59DB"/>
    <w:rsid w:val="006D1C2C"/>
    <w:rsid w:val="006F57EA"/>
    <w:rsid w:val="006F605F"/>
    <w:rsid w:val="006F7966"/>
    <w:rsid w:val="00702001"/>
    <w:rsid w:val="00714237"/>
    <w:rsid w:val="00723A0B"/>
    <w:rsid w:val="00724CC6"/>
    <w:rsid w:val="0072658C"/>
    <w:rsid w:val="007310FC"/>
    <w:rsid w:val="00737EDA"/>
    <w:rsid w:val="00744ACD"/>
    <w:rsid w:val="0075345B"/>
    <w:rsid w:val="0075479E"/>
    <w:rsid w:val="00761E29"/>
    <w:rsid w:val="00766BBD"/>
    <w:rsid w:val="00773D13"/>
    <w:rsid w:val="007742EA"/>
    <w:rsid w:val="00775DC9"/>
    <w:rsid w:val="00777E95"/>
    <w:rsid w:val="0079313C"/>
    <w:rsid w:val="007976EA"/>
    <w:rsid w:val="007D04BC"/>
    <w:rsid w:val="007E27E5"/>
    <w:rsid w:val="007F34E4"/>
    <w:rsid w:val="0080279F"/>
    <w:rsid w:val="00811028"/>
    <w:rsid w:val="0081349C"/>
    <w:rsid w:val="0082515A"/>
    <w:rsid w:val="00831EEA"/>
    <w:rsid w:val="00835A82"/>
    <w:rsid w:val="008505C1"/>
    <w:rsid w:val="0085092D"/>
    <w:rsid w:val="008516E8"/>
    <w:rsid w:val="00853A34"/>
    <w:rsid w:val="0086516D"/>
    <w:rsid w:val="008754EA"/>
    <w:rsid w:val="008940BD"/>
    <w:rsid w:val="008967CC"/>
    <w:rsid w:val="008A6846"/>
    <w:rsid w:val="008B130A"/>
    <w:rsid w:val="008B31AC"/>
    <w:rsid w:val="008C5641"/>
    <w:rsid w:val="008D1242"/>
    <w:rsid w:val="008E4CF0"/>
    <w:rsid w:val="008F1191"/>
    <w:rsid w:val="009026EE"/>
    <w:rsid w:val="00911484"/>
    <w:rsid w:val="00922AF7"/>
    <w:rsid w:val="009424F9"/>
    <w:rsid w:val="00963563"/>
    <w:rsid w:val="009667A2"/>
    <w:rsid w:val="00977823"/>
    <w:rsid w:val="009845AF"/>
    <w:rsid w:val="0098749E"/>
    <w:rsid w:val="009960B5"/>
    <w:rsid w:val="009A7FD6"/>
    <w:rsid w:val="009D3230"/>
    <w:rsid w:val="009D4834"/>
    <w:rsid w:val="009E2F9F"/>
    <w:rsid w:val="009E4521"/>
    <w:rsid w:val="00A01858"/>
    <w:rsid w:val="00A0364C"/>
    <w:rsid w:val="00A15D61"/>
    <w:rsid w:val="00A20DE1"/>
    <w:rsid w:val="00A26ECE"/>
    <w:rsid w:val="00A32023"/>
    <w:rsid w:val="00A36CA7"/>
    <w:rsid w:val="00A37066"/>
    <w:rsid w:val="00A371B7"/>
    <w:rsid w:val="00A43EFE"/>
    <w:rsid w:val="00A43FB9"/>
    <w:rsid w:val="00A6528A"/>
    <w:rsid w:val="00A751D4"/>
    <w:rsid w:val="00A8550C"/>
    <w:rsid w:val="00AA3351"/>
    <w:rsid w:val="00AA7558"/>
    <w:rsid w:val="00AC3E65"/>
    <w:rsid w:val="00AE343A"/>
    <w:rsid w:val="00AE7FD9"/>
    <w:rsid w:val="00AF673E"/>
    <w:rsid w:val="00B14973"/>
    <w:rsid w:val="00B358DB"/>
    <w:rsid w:val="00B42E2C"/>
    <w:rsid w:val="00B43996"/>
    <w:rsid w:val="00B73EFB"/>
    <w:rsid w:val="00B773DA"/>
    <w:rsid w:val="00B93FED"/>
    <w:rsid w:val="00BC76BE"/>
    <w:rsid w:val="00BD6C81"/>
    <w:rsid w:val="00BF1310"/>
    <w:rsid w:val="00C311B8"/>
    <w:rsid w:val="00C32203"/>
    <w:rsid w:val="00C36561"/>
    <w:rsid w:val="00C75DDA"/>
    <w:rsid w:val="00C75E9C"/>
    <w:rsid w:val="00C84A5D"/>
    <w:rsid w:val="00C873AD"/>
    <w:rsid w:val="00CB73B8"/>
    <w:rsid w:val="00CC0DC8"/>
    <w:rsid w:val="00CD6CC6"/>
    <w:rsid w:val="00CF251C"/>
    <w:rsid w:val="00CF5634"/>
    <w:rsid w:val="00CF7C67"/>
    <w:rsid w:val="00D0292C"/>
    <w:rsid w:val="00D05B0C"/>
    <w:rsid w:val="00D07231"/>
    <w:rsid w:val="00D102D2"/>
    <w:rsid w:val="00D255DE"/>
    <w:rsid w:val="00D42B3F"/>
    <w:rsid w:val="00D504BA"/>
    <w:rsid w:val="00D537B8"/>
    <w:rsid w:val="00D61768"/>
    <w:rsid w:val="00DA4E49"/>
    <w:rsid w:val="00DB2D20"/>
    <w:rsid w:val="00DC2440"/>
    <w:rsid w:val="00DC4AC6"/>
    <w:rsid w:val="00DD5F1D"/>
    <w:rsid w:val="00DE0576"/>
    <w:rsid w:val="00DF2724"/>
    <w:rsid w:val="00DF6A4F"/>
    <w:rsid w:val="00E17887"/>
    <w:rsid w:val="00E2114D"/>
    <w:rsid w:val="00E30A7C"/>
    <w:rsid w:val="00E35C84"/>
    <w:rsid w:val="00E40C55"/>
    <w:rsid w:val="00E52B5C"/>
    <w:rsid w:val="00E6356E"/>
    <w:rsid w:val="00E733F6"/>
    <w:rsid w:val="00EA094D"/>
    <w:rsid w:val="00EA0ADB"/>
    <w:rsid w:val="00EA7F5A"/>
    <w:rsid w:val="00EB105D"/>
    <w:rsid w:val="00EC1C00"/>
    <w:rsid w:val="00EE681C"/>
    <w:rsid w:val="00EF2698"/>
    <w:rsid w:val="00F03B3B"/>
    <w:rsid w:val="00F10968"/>
    <w:rsid w:val="00F34C35"/>
    <w:rsid w:val="00F448BA"/>
    <w:rsid w:val="00F45F03"/>
    <w:rsid w:val="00F77A9E"/>
    <w:rsid w:val="00F90880"/>
    <w:rsid w:val="00FF6C8D"/>
    <w:rsid w:val="00FF7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16CC35E"/>
  <w15:docId w15:val="{CA3EC863-B540-49C4-9AFC-E3A434329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rsid w:val="00F03B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panose="020F0302020204030204"/>
        <a:cs typeface="" panose="020F0302020204030204"/>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panose="020F0502020204030204"/>
        <a:cs typeface="" panose="020F0502020204030204"/>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3c7d0b6-fda7-4d7e-b47d-cfd85075d3f3" xsi:nil="true"/>
    <_Flow_SignoffStatus xmlns="13d36f85-db08-4c4c-b0c6-3becfe44b389" xsi:nil="true"/>
    <lcf76f155ced4ddcb4097134ff3c332f xmlns="13d36f85-db08-4c4c-b0c6-3becfe44b38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2AF12BDC61CC4E8AA1B5E7572AFE05" ma:contentTypeVersion="21" ma:contentTypeDescription="Create a new document." ma:contentTypeScope="" ma:versionID="4705b48cdd616e32074ff58df9b428a5">
  <xsd:schema xmlns:xsd="http://www.w3.org/2001/XMLSchema" xmlns:xs="http://www.w3.org/2001/XMLSchema" xmlns:p="http://schemas.microsoft.com/office/2006/metadata/properties" xmlns:ns2="43c7d0b6-fda7-4d7e-b47d-cfd85075d3f3" xmlns:ns3="13d36f85-db08-4c4c-b0c6-3becfe44b389" targetNamespace="http://schemas.microsoft.com/office/2006/metadata/properties" ma:root="true" ma:fieldsID="ec14cdf9ed290fffc0fba18c1494b607" ns2:_="" ns3:_="">
    <xsd:import namespace="43c7d0b6-fda7-4d7e-b47d-cfd85075d3f3"/>
    <xsd:import namespace="13d36f85-db08-4c4c-b0c6-3becfe44b38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7d0b6-fda7-4d7e-b47d-cfd85075d3f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079e8b7-b772-460e-a26e-47da7a9c4bd1}" ma:internalName="TaxCatchAll" ma:showField="CatchAllData" ma:web="43c7d0b6-fda7-4d7e-b47d-cfd85075d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3d36f85-db08-4c4c-b0c6-3becfe44b38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fb5f71b-5939-45c3-bc23-938ddd81e4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A2BEB8-467F-4574-B5A9-001BC690D2FA}">
  <ds:schemaRefs>
    <ds:schemaRef ds:uri="http://schemas.microsoft.com/office/2006/documentManagement/types"/>
    <ds:schemaRef ds:uri="http://www.w3.org/XML/1998/namespace"/>
    <ds:schemaRef ds:uri="9f7d4a3e-eef6-4050-a558-8b258a62aa84"/>
    <ds:schemaRef ds:uri="http://purl.org/dc/dcmitype/"/>
    <ds:schemaRef ds:uri="http://purl.org/dc/elements/1.1/"/>
    <ds:schemaRef ds:uri="http://schemas.microsoft.com/office/infopath/2007/PartnerControls"/>
    <ds:schemaRef ds:uri="http://schemas.openxmlformats.org/package/2006/metadata/core-properties"/>
    <ds:schemaRef ds:uri="596d0ab4-2578-4c1c-832d-cb69dfd809f4"/>
    <ds:schemaRef ds:uri="http://schemas.microsoft.com/office/2006/metadata/properties"/>
    <ds:schemaRef ds:uri="http://purl.org/dc/terms/"/>
    <ds:schemaRef ds:uri="43c7d0b6-fda7-4d7e-b47d-cfd85075d3f3"/>
    <ds:schemaRef ds:uri="13d36f85-db08-4c4c-b0c6-3becfe44b389"/>
  </ds:schemaRefs>
</ds:datastoreItem>
</file>

<file path=customXml/itemProps2.xml><?xml version="1.0" encoding="utf-8"?>
<ds:datastoreItem xmlns:ds="http://schemas.openxmlformats.org/officeDocument/2006/customXml" ds:itemID="{D7912924-672E-49DA-A687-ED847EE05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7d0b6-fda7-4d7e-b47d-cfd85075d3f3"/>
    <ds:schemaRef ds:uri="13d36f85-db08-4c4c-b0c6-3becfe44b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9A761E-5186-4535-8CBF-B12C63258F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10</Pages>
  <Words>489</Words>
  <Characters>2789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City of Hendersonville Meeting Agenda</vt:lpstr>
    </vt:vector>
  </TitlesOfParts>
  <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Hendersonville Meeting Agenda</dc:title>
  <dc:subject/>
  <dc:creator>Alyssa Horning</dc:creator>
  <cp:keywords/>
  <dc:description/>
  <cp:lastModifiedBy>Murray, Jill</cp:lastModifiedBy>
  <cp:revision>21</cp:revision>
  <cp:lastPrinted>2024-09-03T17:40:00Z</cp:lastPrinted>
  <dcterms:created xsi:type="dcterms:W3CDTF">2024-07-25T17:46:00Z</dcterms:created>
  <dcterms:modified xsi:type="dcterms:W3CDTF">2024-09-03T17:41:00Z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0x010100CE2AF12BDC61CC4E8AA1B5E7572AFE05</vt:lpwstr>
  </property>
  <property fmtid="{D5CDD505-2E9C-101B-9397-08002B2CF9AE}" pid="3" name="MediaServiceImageTags">
    <vt:lpwstr/>
  </property>
</Properties>
</file>